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НП «Совет директоров образовательных учреждений среднего профессионального образования Республики Татарстан»</w:t>
      </w: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Государственное автономное профессиональное образовательное учреждение «Азнакаевский политехнический техник</w:t>
      </w:r>
      <w:r w:rsidR="0078443B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м»</w:t>
      </w:r>
    </w:p>
    <w:p w:rsidR="003A5A62" w:rsidRDefault="003A5A62" w:rsidP="003A5A62">
      <w:pPr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ind w:left="453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«УТВЕРЖДАЮ»</w:t>
      </w:r>
    </w:p>
    <w:p w:rsidR="003A5A62" w:rsidRDefault="003A5A62" w:rsidP="003A5A62">
      <w:pPr>
        <w:ind w:left="453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НП «Совет</w:t>
      </w:r>
    </w:p>
    <w:p w:rsidR="003A5A62" w:rsidRDefault="003A5A62" w:rsidP="003A5A62">
      <w:pPr>
        <w:ind w:left="453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директоров ОУ СПО РТ»</w:t>
      </w:r>
    </w:p>
    <w:p w:rsidR="003A5A62" w:rsidRDefault="003A5A62" w:rsidP="003A5A62">
      <w:pPr>
        <w:ind w:left="453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 А.Г.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Залялова</w:t>
      </w:r>
      <w:proofErr w:type="spellEnd"/>
    </w:p>
    <w:p w:rsidR="003A5A62" w:rsidRDefault="003A5A62" w:rsidP="003A5A62">
      <w:pPr>
        <w:ind w:left="453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  «февраля» 2024 г.</w:t>
      </w:r>
    </w:p>
    <w:p w:rsidR="008E1BA7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5A62" w:rsidRDefault="003A5A62" w:rsidP="003A5A62">
      <w:pPr>
        <w:ind w:left="4536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ind w:left="4536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3A5A62" w:rsidRPr="001B3538" w:rsidRDefault="003A5A62" w:rsidP="003A5A62">
      <w:pPr>
        <w:shd w:val="clear" w:color="auto" w:fill="FFFFFF" w:themeFill="background1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о проведении </w:t>
      </w:r>
      <w:r w:rsidR="00380967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Республиканской</w:t>
      </w:r>
      <w:r w:rsidRPr="007E22C6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нау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чно-практической конференции</w:t>
      </w:r>
      <w:r w:rsidRPr="007E22C6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«Социальное партнерство как эффективный инструмент практической подготовки обучающихся аграрных профессиональных образовательных организаций»</w:t>
      </w: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5A62" w:rsidRDefault="003A5A62" w:rsidP="003A5A6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B3376" w:rsidRPr="00BB3376" w:rsidRDefault="003A5A62" w:rsidP="003A5A6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Азнакаево, 2024</w:t>
      </w:r>
    </w:p>
    <w:p w:rsidR="008E1BA7" w:rsidRPr="005A0855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A085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1. Общие положения</w:t>
      </w:r>
    </w:p>
    <w:p w:rsidR="000B553D" w:rsidRDefault="000B553D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4400A" w:rsidRPr="00B4400A" w:rsidRDefault="008E1BA7" w:rsidP="00B4400A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="00CF5D99"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</w:t>
      </w:r>
      <w:r w:rsidRPr="00BB3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соответствии с </w:t>
      </w:r>
      <w:r w:rsidR="00B4400A">
        <w:rPr>
          <w:rFonts w:ascii="Times New Roman" w:hAnsi="Times New Roman" w:cs="Times New Roman"/>
          <w:color w:val="000000" w:themeColor="text1"/>
          <w:sz w:val="28"/>
        </w:rPr>
        <w:t>Планом</w:t>
      </w:r>
      <w:r w:rsidR="00BD20AB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B4400A">
        <w:rPr>
          <w:rFonts w:ascii="Times New Roman" w:hAnsi="Times New Roman" w:cs="Times New Roman"/>
          <w:color w:val="000000" w:themeColor="text1"/>
          <w:sz w:val="28"/>
        </w:rPr>
        <w:t xml:space="preserve">работы некоммерческого партнерства </w:t>
      </w:r>
      <w:r w:rsidR="00B4400A" w:rsidRPr="00B4400A">
        <w:rPr>
          <w:rFonts w:ascii="Times New Roman" w:hAnsi="Times New Roman" w:cs="Times New Roman"/>
          <w:color w:val="000000" w:themeColor="text1"/>
          <w:sz w:val="28"/>
        </w:rPr>
        <w:t>«Совет</w:t>
      </w:r>
    </w:p>
    <w:p w:rsidR="008E1BA7" w:rsidRPr="00BB3376" w:rsidRDefault="00B4400A" w:rsidP="007D0D80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4400A">
        <w:rPr>
          <w:rFonts w:ascii="Times New Roman" w:hAnsi="Times New Roman" w:cs="Times New Roman"/>
          <w:color w:val="000000" w:themeColor="text1"/>
          <w:sz w:val="28"/>
        </w:rPr>
        <w:t xml:space="preserve">директоров </w:t>
      </w:r>
      <w:r>
        <w:rPr>
          <w:rFonts w:ascii="Times New Roman" w:hAnsi="Times New Roman" w:cs="Times New Roman"/>
          <w:color w:val="000000" w:themeColor="text1"/>
          <w:sz w:val="28"/>
        </w:rPr>
        <w:t>образовательных организаций</w:t>
      </w:r>
      <w:r w:rsidRPr="00B4400A">
        <w:rPr>
          <w:rFonts w:ascii="Times New Roman" w:hAnsi="Times New Roman" w:cs="Times New Roman"/>
          <w:color w:val="000000" w:themeColor="text1"/>
          <w:sz w:val="28"/>
        </w:rPr>
        <w:t xml:space="preserve"> СПО РТ»</w:t>
      </w:r>
      <w:r w:rsidR="007D0D80">
        <w:rPr>
          <w:rFonts w:ascii="Times New Roman" w:hAnsi="Times New Roman" w:cs="Times New Roman"/>
          <w:color w:val="000000" w:themeColor="text1"/>
          <w:sz w:val="28"/>
        </w:rPr>
        <w:t xml:space="preserve"> (далее </w:t>
      </w:r>
      <w:r w:rsidR="007D0D80" w:rsidRPr="007D0D80">
        <w:rPr>
          <w:rFonts w:ascii="Times New Roman" w:hAnsi="Times New Roman" w:cs="Times New Roman"/>
          <w:color w:val="000000" w:themeColor="text1"/>
          <w:sz w:val="28"/>
        </w:rPr>
        <w:t>НП «Совет</w:t>
      </w:r>
      <w:r w:rsidR="007D0D80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="007D0D80" w:rsidRPr="007D0D80">
        <w:rPr>
          <w:rFonts w:ascii="Times New Roman" w:hAnsi="Times New Roman" w:cs="Times New Roman"/>
          <w:color w:val="000000" w:themeColor="text1"/>
          <w:sz w:val="28"/>
        </w:rPr>
        <w:t>директоров ОУ СПО РТ»</w:t>
      </w:r>
      <w:r w:rsidR="007D0D80">
        <w:rPr>
          <w:rFonts w:ascii="Times New Roman" w:hAnsi="Times New Roman" w:cs="Times New Roman"/>
          <w:color w:val="000000" w:themeColor="text1"/>
          <w:sz w:val="28"/>
        </w:rPr>
        <w:t>)</w:t>
      </w:r>
      <w:r w:rsidR="008E1BA7" w:rsidRPr="00BB3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757C5F" w:rsidRPr="00BB3376">
        <w:rPr>
          <w:rFonts w:ascii="Times New Roman" w:hAnsi="Times New Roman" w:cs="Times New Roman"/>
          <w:color w:val="000000" w:themeColor="text1"/>
          <w:sz w:val="28"/>
          <w:szCs w:val="28"/>
        </w:rPr>
        <w:t>утвержденным Председателем</w:t>
      </w:r>
      <w:r w:rsidR="00E7657E" w:rsidRPr="00E765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НП «Совет</w:t>
      </w:r>
      <w:r w:rsidR="00E765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7657E" w:rsidRPr="00E765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директоров </w:t>
      </w:r>
      <w:r w:rsidR="007D0D80" w:rsidRPr="007D0D80">
        <w:rPr>
          <w:rFonts w:ascii="Times New Roman" w:hAnsi="Times New Roman" w:cs="Times New Roman"/>
          <w:color w:val="000000" w:themeColor="text1"/>
          <w:sz w:val="28"/>
        </w:rPr>
        <w:t>ОУ</w:t>
      </w:r>
      <w:r w:rsidR="00E7657E" w:rsidRPr="00E7657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СПО РТ»</w:t>
      </w:r>
      <w:r w:rsidR="00E7657E" w:rsidRPr="00E7657E">
        <w:t xml:space="preserve"> </w:t>
      </w:r>
      <w:r w:rsidR="00BB3376" w:rsidRPr="00BB337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</w:t>
      </w:r>
      <w:r w:rsidR="008E1BA7" w:rsidRPr="00BB337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роводится </w:t>
      </w:r>
      <w:r w:rsidR="008E1BA7" w:rsidRPr="00BB3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Республиканская научно-практическая конференция </w:t>
      </w:r>
      <w:r w:rsidRPr="00380967">
        <w:rPr>
          <w:rFonts w:ascii="Times New Roman" w:hAnsi="Times New Roman" w:cs="Times New Roman"/>
          <w:color w:val="000000" w:themeColor="text1"/>
          <w:sz w:val="28"/>
          <w:szCs w:val="28"/>
        </w:rPr>
        <w:t>«Социальное партнерство как эффективный инструмент практической подготовки обучающихся аграрных профессиональных образовательных организаций»</w:t>
      </w:r>
      <w:r w:rsidR="00BB3376">
        <w:rPr>
          <w:rFonts w:ascii="Times New Roman" w:hAnsi="Times New Roman" w:cs="Times New Roman"/>
          <w:sz w:val="28"/>
          <w:szCs w:val="28"/>
        </w:rPr>
        <w:t xml:space="preserve"> </w:t>
      </w:r>
      <w:r w:rsidR="008E1BA7" w:rsidRPr="00BB3376">
        <w:rPr>
          <w:rFonts w:ascii="Times New Roman" w:hAnsi="Times New Roman" w:cs="Times New Roman"/>
          <w:color w:val="000000" w:themeColor="text1"/>
          <w:sz w:val="28"/>
          <w:szCs w:val="28"/>
        </w:rPr>
        <w:t>(далее - Конференция)</w:t>
      </w:r>
      <w:r w:rsidR="00BB3376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E1BA7" w:rsidRDefault="00CF5D99" w:rsidP="00BB337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="008E1BA7" w:rsidRPr="00BB3376">
        <w:rPr>
          <w:rFonts w:ascii="Times New Roman" w:hAnsi="Times New Roman" w:cs="Times New Roman"/>
          <w:color w:val="000000" w:themeColor="text1"/>
          <w:sz w:val="28"/>
          <w:szCs w:val="28"/>
        </w:rPr>
        <w:t>2. Настоящее Положение</w:t>
      </w:r>
      <w:r w:rsidR="00380967" w:rsidRPr="003809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8096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1BA7" w:rsidRPr="00BB3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определяет 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цел</w:t>
      </w:r>
      <w:r w:rsidR="00BB3376">
        <w:rPr>
          <w:rFonts w:ascii="Times New Roman" w:hAnsi="Times New Roman" w:cs="Times New Roman"/>
          <w:color w:val="000000" w:themeColor="text1"/>
          <w:sz w:val="28"/>
          <w:szCs w:val="28"/>
        </w:rPr>
        <w:t>ь и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задачи, </w:t>
      </w:r>
      <w:r w:rsidR="00BB3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условия и 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порядок проведения Конференции.</w:t>
      </w:r>
    </w:p>
    <w:p w:rsidR="00BB3376" w:rsidRPr="00BB3376" w:rsidRDefault="00CF5D99" w:rsidP="00BB337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  <w:r w:rsidR="00BB3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Конференция проводится </w:t>
      </w:r>
      <w:r w:rsidR="005E47A2">
        <w:rPr>
          <w:rFonts w:ascii="Times New Roman" w:hAnsi="Times New Roman" w:cs="Times New Roman"/>
          <w:color w:val="000000" w:themeColor="text1"/>
          <w:sz w:val="28"/>
          <w:szCs w:val="28"/>
        </w:rPr>
        <w:t>20</w:t>
      </w:r>
      <w:r w:rsidR="008E130C" w:rsidRPr="00E707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E47A2">
        <w:rPr>
          <w:rFonts w:ascii="Times New Roman" w:hAnsi="Times New Roman" w:cs="Times New Roman"/>
          <w:color w:val="000000" w:themeColor="text1"/>
          <w:sz w:val="28"/>
          <w:szCs w:val="28"/>
        </w:rPr>
        <w:t>февраля</w:t>
      </w:r>
      <w:r w:rsidR="008E130C" w:rsidRPr="00E707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202</w:t>
      </w:r>
      <w:r w:rsidR="005E47A2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8E130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года </w:t>
      </w:r>
      <w:r w:rsidR="00BB337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адресу: </w:t>
      </w:r>
      <w:r w:rsidR="00BB3376" w:rsidRPr="00BB3376">
        <w:rPr>
          <w:rFonts w:ascii="Times New Roman" w:hAnsi="Times New Roman" w:cs="Times New Roman"/>
          <w:sz w:val="28"/>
          <w:szCs w:val="28"/>
        </w:rPr>
        <w:t>423</w:t>
      </w:r>
      <w:r w:rsidR="00B8110A">
        <w:rPr>
          <w:rFonts w:ascii="Times New Roman" w:hAnsi="Times New Roman" w:cs="Times New Roman"/>
          <w:sz w:val="28"/>
          <w:szCs w:val="28"/>
        </w:rPr>
        <w:t>331</w:t>
      </w:r>
      <w:r w:rsidR="00BB3376" w:rsidRPr="00BB3376">
        <w:rPr>
          <w:rFonts w:ascii="Times New Roman" w:hAnsi="Times New Roman" w:cs="Times New Roman"/>
          <w:sz w:val="28"/>
          <w:szCs w:val="28"/>
        </w:rPr>
        <w:t xml:space="preserve">, Республика Татарстан, г. </w:t>
      </w:r>
      <w:r w:rsidR="00B8110A">
        <w:rPr>
          <w:rFonts w:ascii="Times New Roman" w:hAnsi="Times New Roman" w:cs="Times New Roman"/>
          <w:sz w:val="28"/>
          <w:szCs w:val="28"/>
        </w:rPr>
        <w:t>Азнакаево</w:t>
      </w:r>
      <w:r w:rsidR="00BB3376" w:rsidRPr="00BB3376">
        <w:rPr>
          <w:rFonts w:ascii="Times New Roman" w:hAnsi="Times New Roman" w:cs="Times New Roman"/>
          <w:sz w:val="28"/>
          <w:szCs w:val="28"/>
        </w:rPr>
        <w:t xml:space="preserve">, ул. </w:t>
      </w:r>
      <w:r w:rsidR="00B8110A">
        <w:rPr>
          <w:rFonts w:ascii="Times New Roman" w:hAnsi="Times New Roman" w:cs="Times New Roman"/>
          <w:sz w:val="28"/>
          <w:szCs w:val="28"/>
        </w:rPr>
        <w:t>М.</w:t>
      </w:r>
      <w:r w:rsidR="00066D8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="00B8110A">
        <w:rPr>
          <w:rFonts w:ascii="Times New Roman" w:hAnsi="Times New Roman" w:cs="Times New Roman"/>
          <w:sz w:val="28"/>
          <w:szCs w:val="28"/>
        </w:rPr>
        <w:t>Султангалиева</w:t>
      </w:r>
      <w:proofErr w:type="spellEnd"/>
      <w:r w:rsidR="00B8110A">
        <w:rPr>
          <w:rFonts w:ascii="Times New Roman" w:hAnsi="Times New Roman" w:cs="Times New Roman"/>
          <w:sz w:val="28"/>
          <w:szCs w:val="28"/>
        </w:rPr>
        <w:t xml:space="preserve">, д. </w:t>
      </w:r>
      <w:r w:rsidR="00BB3376" w:rsidRPr="00BB3376">
        <w:rPr>
          <w:rFonts w:ascii="Times New Roman" w:hAnsi="Times New Roman" w:cs="Times New Roman"/>
          <w:sz w:val="28"/>
          <w:szCs w:val="28"/>
        </w:rPr>
        <w:t>27</w:t>
      </w:r>
      <w:r w:rsidR="00BB3376">
        <w:rPr>
          <w:rFonts w:ascii="Times New Roman" w:hAnsi="Times New Roman" w:cs="Times New Roman"/>
          <w:sz w:val="28"/>
          <w:szCs w:val="28"/>
        </w:rPr>
        <w:t xml:space="preserve">, </w:t>
      </w:r>
      <w:r w:rsidR="00950F15">
        <w:rPr>
          <w:rFonts w:ascii="Times New Roman" w:hAnsi="Times New Roman" w:cs="Times New Roman"/>
          <w:sz w:val="28"/>
          <w:szCs w:val="28"/>
        </w:rPr>
        <w:t xml:space="preserve">на базе </w:t>
      </w:r>
      <w:r w:rsidR="00B8110A">
        <w:rPr>
          <w:rFonts w:ascii="Times New Roman" w:hAnsi="Times New Roman" w:cs="Times New Roman"/>
          <w:sz w:val="28"/>
          <w:szCs w:val="28"/>
        </w:rPr>
        <w:t>Г</w:t>
      </w:r>
      <w:r w:rsidR="00BB3376" w:rsidRPr="00BB3376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>осударственно</w:t>
      </w:r>
      <w:r w:rsidR="00950F15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>го</w:t>
      </w:r>
      <w:r w:rsidR="00BB3376" w:rsidRPr="00BB3376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 xml:space="preserve"> автономно</w:t>
      </w:r>
      <w:r w:rsidR="00950F15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>го</w:t>
      </w:r>
      <w:r w:rsidR="00BB3376" w:rsidRPr="00BB3376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 xml:space="preserve"> профессионально</w:t>
      </w:r>
      <w:r w:rsidR="00950F15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>го</w:t>
      </w:r>
      <w:r w:rsidR="00BB3376" w:rsidRPr="00BB3376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 xml:space="preserve"> образовательно</w:t>
      </w:r>
      <w:r w:rsidR="00950F15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>го</w:t>
      </w:r>
      <w:r w:rsidR="00BB3376" w:rsidRPr="00BB3376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 xml:space="preserve"> учреждени</w:t>
      </w:r>
      <w:r w:rsidR="00950F15">
        <w:rPr>
          <w:rFonts w:ascii="Times New Roman" w:eastAsia="Andale Sans UI" w:hAnsi="Times New Roman" w:cs="Times New Roman"/>
          <w:color w:val="000000" w:themeColor="text1"/>
          <w:kern w:val="3"/>
          <w:sz w:val="28"/>
          <w:szCs w:val="28"/>
          <w:lang w:eastAsia="ja-JP" w:bidi="fa-IR"/>
        </w:rPr>
        <w:t>я</w:t>
      </w:r>
      <w:r w:rsidR="00BB3376" w:rsidRPr="00BB337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«</w:t>
      </w:r>
      <w:r w:rsidR="00B8110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Азнакаевский политехнический техникум</w:t>
      </w:r>
      <w:r w:rsidR="00BB3376" w:rsidRPr="00BB337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»</w:t>
      </w:r>
      <w:r w:rsidR="00BB337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(далее – ГАПОУ </w:t>
      </w:r>
      <w:r w:rsidR="00BB3376" w:rsidRPr="00BB337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«</w:t>
      </w:r>
      <w:r w:rsidR="00B8110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АПТ</w:t>
      </w:r>
      <w:r w:rsidR="00BB3376" w:rsidRPr="00BB337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»</w:t>
      </w:r>
      <w:r w:rsidR="00BB337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) для </w:t>
      </w:r>
      <w:r w:rsidRPr="00B8110A">
        <w:rPr>
          <w:rFonts w:ascii="Times New Roman" w:hAnsi="Times New Roman" w:cs="Times New Roman"/>
          <w:sz w:val="28"/>
          <w:szCs w:val="28"/>
        </w:rPr>
        <w:t>обучающихся</w:t>
      </w:r>
      <w:r w:rsidR="00950F15">
        <w:rPr>
          <w:rFonts w:ascii="Times New Roman" w:hAnsi="Times New Roman" w:cs="Times New Roman"/>
          <w:sz w:val="28"/>
          <w:szCs w:val="28"/>
        </w:rPr>
        <w:t xml:space="preserve"> и</w:t>
      </w:r>
      <w:r w:rsidRPr="00B8110A">
        <w:rPr>
          <w:rFonts w:ascii="Times New Roman" w:hAnsi="Times New Roman" w:cs="Times New Roman"/>
          <w:sz w:val="28"/>
          <w:szCs w:val="28"/>
        </w:rPr>
        <w:t xml:space="preserve"> педагогических работников </w:t>
      </w:r>
      <w:r w:rsidR="005E47A2">
        <w:rPr>
          <w:rFonts w:ascii="Times New Roman" w:hAnsi="Times New Roman" w:cs="Times New Roman"/>
          <w:sz w:val="28"/>
          <w:szCs w:val="28"/>
        </w:rPr>
        <w:t>аграрных</w:t>
      </w:r>
      <w:r w:rsidR="005E47A2" w:rsidRPr="00B8110A">
        <w:rPr>
          <w:rFonts w:ascii="Times New Roman" w:hAnsi="Times New Roman" w:cs="Times New Roman"/>
          <w:sz w:val="28"/>
          <w:szCs w:val="28"/>
        </w:rPr>
        <w:t xml:space="preserve"> </w:t>
      </w:r>
      <w:r w:rsidRPr="00B8110A">
        <w:rPr>
          <w:rFonts w:ascii="Times New Roman" w:hAnsi="Times New Roman" w:cs="Times New Roman"/>
          <w:sz w:val="28"/>
          <w:szCs w:val="28"/>
        </w:rPr>
        <w:t xml:space="preserve">профессиональных образовательных организаций </w:t>
      </w:r>
      <w:r w:rsidR="00BB337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Республики Татарстан.</w:t>
      </w:r>
    </w:p>
    <w:p w:rsidR="008E1BA7" w:rsidRDefault="008E1BA7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8E1BA7" w:rsidRPr="005A0855" w:rsidRDefault="008E1BA7" w:rsidP="00BB3376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A08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Цель и задачи </w:t>
      </w:r>
      <w:r w:rsidR="000B00A7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Pr="005A0855">
        <w:rPr>
          <w:rFonts w:ascii="Times New Roman" w:hAnsi="Times New Roman" w:cs="Times New Roman"/>
          <w:color w:val="000000" w:themeColor="text1"/>
          <w:sz w:val="28"/>
          <w:szCs w:val="28"/>
        </w:rPr>
        <w:t>онференции</w:t>
      </w:r>
    </w:p>
    <w:p w:rsidR="000B553D" w:rsidRDefault="000B553D" w:rsidP="00BB3376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F5D99" w:rsidRDefault="00CF5D99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2.1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Цель Конференции:</w:t>
      </w:r>
    </w:p>
    <w:p w:rsidR="00810291" w:rsidRPr="00056A39" w:rsidRDefault="000B00A7" w:rsidP="0081029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6A39">
        <w:rPr>
          <w:rFonts w:ascii="Times New Roman" w:hAnsi="Times New Roman" w:cs="Times New Roman"/>
          <w:sz w:val="28"/>
          <w:szCs w:val="28"/>
        </w:rPr>
        <w:t>-</w:t>
      </w:r>
      <w:r w:rsidR="00611AB5" w:rsidRPr="00056A39">
        <w:rPr>
          <w:rFonts w:ascii="Times New Roman" w:hAnsi="Times New Roman" w:cs="Times New Roman"/>
          <w:sz w:val="28"/>
          <w:szCs w:val="28"/>
        </w:rPr>
        <w:t xml:space="preserve"> </w:t>
      </w:r>
      <w:r w:rsidR="008A22C8" w:rsidRPr="00056A39">
        <w:rPr>
          <w:rFonts w:ascii="Times New Roman" w:hAnsi="Times New Roman" w:cs="Times New Roman"/>
          <w:sz w:val="28"/>
          <w:szCs w:val="28"/>
        </w:rPr>
        <w:t>содействие процессу подготовки и переподготовки конкурентоспособных квалифи</w:t>
      </w:r>
      <w:r w:rsidR="00F33494" w:rsidRPr="00056A39">
        <w:rPr>
          <w:rFonts w:ascii="Times New Roman" w:hAnsi="Times New Roman" w:cs="Times New Roman"/>
          <w:sz w:val="28"/>
          <w:szCs w:val="28"/>
        </w:rPr>
        <w:t>цированных работников, адаптирующихся к быстрым изменениям рынка труда</w:t>
      </w:r>
      <w:r w:rsidR="00810291" w:rsidRPr="00056A3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E1BA7" w:rsidRPr="00056A39" w:rsidRDefault="00CF5D99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56A39">
        <w:rPr>
          <w:rFonts w:ascii="Times New Roman" w:hAnsi="Times New Roman" w:cs="Times New Roman"/>
          <w:color w:val="000000" w:themeColor="text1"/>
          <w:sz w:val="28"/>
          <w:szCs w:val="28"/>
        </w:rPr>
        <w:t>2.2</w:t>
      </w:r>
      <w:r w:rsidR="00C367E9" w:rsidRPr="00056A3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8E1BA7" w:rsidRPr="00056A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Задачи Конференции:</w:t>
      </w:r>
    </w:p>
    <w:p w:rsidR="00810291" w:rsidRPr="00056A39" w:rsidRDefault="00810291" w:rsidP="00CF5D99">
      <w:pPr>
        <w:tabs>
          <w:tab w:val="left" w:pos="284"/>
          <w:tab w:val="left" w:pos="426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6A39">
        <w:rPr>
          <w:rFonts w:ascii="Times New Roman" w:hAnsi="Times New Roman" w:cs="Times New Roman"/>
          <w:sz w:val="28"/>
          <w:szCs w:val="28"/>
        </w:rPr>
        <w:t>-</w:t>
      </w:r>
      <w:r w:rsidR="007D0D80" w:rsidRPr="00056A39">
        <w:rPr>
          <w:rFonts w:ascii="Times New Roman" w:hAnsi="Times New Roman" w:cs="Times New Roman"/>
          <w:sz w:val="28"/>
          <w:szCs w:val="28"/>
        </w:rPr>
        <w:t xml:space="preserve"> </w:t>
      </w:r>
      <w:r w:rsidR="008342CF" w:rsidRPr="00056A39">
        <w:rPr>
          <w:rFonts w:ascii="Times New Roman" w:hAnsi="Times New Roman" w:cs="Times New Roman"/>
          <w:sz w:val="28"/>
          <w:szCs w:val="28"/>
        </w:rPr>
        <w:t>повышение качества и эффективности образования</w:t>
      </w:r>
      <w:r w:rsidRPr="00056A39">
        <w:rPr>
          <w:rFonts w:ascii="Times New Roman" w:hAnsi="Times New Roman" w:cs="Times New Roman"/>
          <w:sz w:val="28"/>
          <w:szCs w:val="28"/>
        </w:rPr>
        <w:t>;</w:t>
      </w:r>
    </w:p>
    <w:p w:rsidR="004A0201" w:rsidRPr="00056A39" w:rsidRDefault="00810291" w:rsidP="00CF5D99">
      <w:pPr>
        <w:tabs>
          <w:tab w:val="left" w:pos="284"/>
          <w:tab w:val="left" w:pos="426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6A39">
        <w:rPr>
          <w:rFonts w:ascii="Times New Roman" w:hAnsi="Times New Roman" w:cs="Times New Roman"/>
          <w:sz w:val="28"/>
          <w:szCs w:val="28"/>
        </w:rPr>
        <w:t xml:space="preserve">- </w:t>
      </w:r>
      <w:r w:rsidR="008342CF" w:rsidRPr="00056A39">
        <w:rPr>
          <w:rFonts w:ascii="Times New Roman" w:hAnsi="Times New Roman" w:cs="Times New Roman"/>
          <w:sz w:val="28"/>
          <w:szCs w:val="28"/>
        </w:rPr>
        <w:t xml:space="preserve">подготовка </w:t>
      </w:r>
      <w:proofErr w:type="spellStart"/>
      <w:r w:rsidR="008342CF" w:rsidRPr="00056A39">
        <w:rPr>
          <w:rFonts w:ascii="Times New Roman" w:hAnsi="Times New Roman" w:cs="Times New Roman"/>
          <w:sz w:val="28"/>
          <w:szCs w:val="28"/>
        </w:rPr>
        <w:t>карьерно</w:t>
      </w:r>
      <w:proofErr w:type="spellEnd"/>
      <w:r w:rsidR="00E334BC">
        <w:rPr>
          <w:rFonts w:ascii="Times New Roman" w:hAnsi="Times New Roman" w:cs="Times New Roman"/>
          <w:sz w:val="28"/>
          <w:szCs w:val="28"/>
        </w:rPr>
        <w:t xml:space="preserve"> </w:t>
      </w:r>
      <w:r w:rsidR="008342CF" w:rsidRPr="00056A39">
        <w:rPr>
          <w:rFonts w:ascii="Times New Roman" w:hAnsi="Times New Roman" w:cs="Times New Roman"/>
          <w:sz w:val="28"/>
          <w:szCs w:val="28"/>
        </w:rPr>
        <w:t>ориентированных выпускников</w:t>
      </w:r>
      <w:r w:rsidR="004A0201" w:rsidRPr="00056A39">
        <w:rPr>
          <w:rFonts w:ascii="Times New Roman" w:hAnsi="Times New Roman" w:cs="Times New Roman"/>
          <w:sz w:val="28"/>
          <w:szCs w:val="28"/>
        </w:rPr>
        <w:t>;</w:t>
      </w:r>
    </w:p>
    <w:p w:rsidR="004A0201" w:rsidRPr="00056A39" w:rsidRDefault="00810291" w:rsidP="00CF5D99">
      <w:pPr>
        <w:tabs>
          <w:tab w:val="left" w:pos="284"/>
          <w:tab w:val="left" w:pos="426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6A39">
        <w:rPr>
          <w:rFonts w:ascii="Times New Roman" w:hAnsi="Times New Roman" w:cs="Times New Roman"/>
          <w:sz w:val="28"/>
          <w:szCs w:val="28"/>
        </w:rPr>
        <w:t>-</w:t>
      </w:r>
      <w:r w:rsidR="004A0201" w:rsidRPr="00056A39">
        <w:rPr>
          <w:rFonts w:ascii="Times New Roman" w:hAnsi="Times New Roman" w:cs="Times New Roman"/>
          <w:sz w:val="28"/>
          <w:szCs w:val="28"/>
        </w:rPr>
        <w:t xml:space="preserve"> </w:t>
      </w:r>
      <w:r w:rsidR="008342CF" w:rsidRPr="00056A39">
        <w:rPr>
          <w:rFonts w:ascii="Times New Roman" w:hAnsi="Times New Roman" w:cs="Times New Roman"/>
          <w:sz w:val="28"/>
          <w:szCs w:val="28"/>
        </w:rPr>
        <w:t>развитие у обучающихся профессиональных навыков и компетенций</w:t>
      </w:r>
      <w:r w:rsidR="004A0201" w:rsidRPr="00056A39">
        <w:rPr>
          <w:rFonts w:ascii="Times New Roman" w:hAnsi="Times New Roman" w:cs="Times New Roman"/>
          <w:sz w:val="28"/>
          <w:szCs w:val="28"/>
        </w:rPr>
        <w:t>;</w:t>
      </w:r>
    </w:p>
    <w:p w:rsidR="008E1BA7" w:rsidRPr="00056A39" w:rsidRDefault="000B00A7" w:rsidP="000B00A7">
      <w:pPr>
        <w:tabs>
          <w:tab w:val="left" w:pos="284"/>
          <w:tab w:val="left" w:pos="426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56A39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147561" w:rsidRPr="00056A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342CF" w:rsidRPr="00056A39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организация совместных мероприятий</w:t>
      </w:r>
      <w:r w:rsidR="00E334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работодателем</w:t>
      </w:r>
      <w:r w:rsidR="00CF5D99" w:rsidRPr="00056A39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CF5D99" w:rsidRPr="00E7657E" w:rsidRDefault="00147561" w:rsidP="008342CF">
      <w:pPr>
        <w:tabs>
          <w:tab w:val="left" w:pos="284"/>
          <w:tab w:val="left" w:pos="426"/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56A39">
        <w:rPr>
          <w:rFonts w:ascii="Times New Roman" w:hAnsi="Times New Roman" w:cs="Times New Roman"/>
          <w:sz w:val="28"/>
          <w:szCs w:val="28"/>
        </w:rPr>
        <w:t xml:space="preserve">- </w:t>
      </w:r>
      <w:r w:rsidR="008342CF" w:rsidRPr="00056A39">
        <w:rPr>
          <w:rFonts w:ascii="Times New Roman" w:hAnsi="Times New Roman" w:cs="Times New Roman"/>
          <w:sz w:val="28"/>
          <w:szCs w:val="28"/>
        </w:rPr>
        <w:t>совместная разработка и реализация проектов, направленных на развитие образования и подготовку кадров</w:t>
      </w:r>
      <w:r w:rsidR="00E7657E" w:rsidRPr="00056A3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E1BA7" w:rsidRDefault="008E1BA7" w:rsidP="00BB3376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</w:p>
    <w:p w:rsidR="008E1BA7" w:rsidRPr="005A0855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5A0855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3. Организация и условия проведения Конференции</w:t>
      </w:r>
    </w:p>
    <w:p w:rsidR="000B553D" w:rsidRPr="005A0855" w:rsidRDefault="000B553D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D50DD" w:rsidRPr="000D50DD" w:rsidRDefault="00CF5D99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3.1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0D50DD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Общее руководство Конференцией осуществляет организационный комитет, который состоит из представителей НП «Совет директоров ОУ СПО РТ» </w:t>
      </w:r>
      <w:r w:rsidR="008342CF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  <w:r w:rsidR="008342CF">
        <w:rPr>
          <w:rFonts w:ascii="Times New Roman" w:hAnsi="Times New Roman" w:cs="Times New Roman"/>
          <w:color w:val="000000" w:themeColor="text1"/>
          <w:sz w:val="28"/>
          <w:szCs w:val="28"/>
        </w:rPr>
        <w:t>ГАПОУ</w:t>
      </w:r>
      <w:r w:rsidR="000D50DD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«А</w:t>
      </w:r>
      <w:r w:rsidR="000D50DD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0D50DD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Т»:</w:t>
      </w:r>
    </w:p>
    <w:p w:rsidR="00DF49BE" w:rsidRDefault="000D50DD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proofErr w:type="spellStart"/>
      <w:r w:rsidR="00DF49BE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Хуснутдинова</w:t>
      </w:r>
      <w:proofErr w:type="spellEnd"/>
      <w:r w:rsidR="00DF49BE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DF49BE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Халида</w:t>
      </w:r>
      <w:proofErr w:type="spellEnd"/>
      <w:r w:rsidR="00DF49BE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8342CF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Асхатовна</w:t>
      </w:r>
      <w:proofErr w:type="spellEnd"/>
      <w:r w:rsidR="008342CF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</w:t>
      </w:r>
      <w:r w:rsidR="00DF49BE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старший методист НП «Совет директоров ОУ </w:t>
      </w:r>
      <w:r w:rsidR="008342CF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СПО РТ</w:t>
      </w:r>
      <w:r w:rsidR="00DF49BE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</w:p>
    <w:p w:rsidR="000D50DD" w:rsidRPr="000D50DD" w:rsidRDefault="00DF49BE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Хуснутдинов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Роберт Анисович</w:t>
      </w:r>
      <w:r w:rsidR="000D50DD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директор ГАПОУ «А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0D50DD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Т»;</w:t>
      </w:r>
    </w:p>
    <w:p w:rsidR="000D50DD" w:rsidRPr="000D50DD" w:rsidRDefault="000D50DD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DF49BE" w:rsidRPr="00DF49B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Валиуллин Мансур Гайнуллович </w:t>
      </w:r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– заместитель директора по УПР ГАПОУ «А</w:t>
      </w:r>
      <w:r w:rsidR="00DF49BE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Т»;</w:t>
      </w:r>
    </w:p>
    <w:p w:rsidR="000D50DD" w:rsidRPr="000D50DD" w:rsidRDefault="000D50DD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DF49BE" w:rsidRPr="00DF49B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Мубаракшина Альбина </w:t>
      </w:r>
      <w:proofErr w:type="spellStart"/>
      <w:r w:rsidR="00DF49BE" w:rsidRPr="00DF49BE">
        <w:rPr>
          <w:rFonts w:ascii="Times New Roman" w:hAnsi="Times New Roman" w:cs="Times New Roman"/>
          <w:color w:val="000000" w:themeColor="text1"/>
          <w:sz w:val="28"/>
          <w:szCs w:val="28"/>
        </w:rPr>
        <w:t>Рафгатовна</w:t>
      </w:r>
      <w:proofErr w:type="spellEnd"/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F49BE">
        <w:rPr>
          <w:rFonts w:ascii="Times New Roman" w:hAnsi="Times New Roman" w:cs="Times New Roman"/>
          <w:color w:val="000000" w:themeColor="text1"/>
          <w:sz w:val="28"/>
          <w:szCs w:val="28"/>
        </w:rPr>
        <w:t>–</w:t>
      </w:r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заместитель директора по УР ГАПОУ «А</w:t>
      </w:r>
      <w:r w:rsidR="00DF49BE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Т»;</w:t>
      </w:r>
    </w:p>
    <w:p w:rsidR="000D50DD" w:rsidRDefault="000D50DD" w:rsidP="00DF49B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- </w:t>
      </w:r>
      <w:r w:rsidR="00DF49BE" w:rsidRPr="00DF49B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Нуркаева Раушания Нафисовна </w:t>
      </w:r>
      <w:r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DF49BE" w:rsidRPr="00DF49B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заместитель директора по </w:t>
      </w:r>
      <w:r w:rsidR="00DF49BE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="00DF49BE" w:rsidRPr="00DF49BE">
        <w:rPr>
          <w:rFonts w:ascii="Times New Roman" w:hAnsi="Times New Roman" w:cs="Times New Roman"/>
          <w:color w:val="000000" w:themeColor="text1"/>
          <w:sz w:val="28"/>
          <w:szCs w:val="28"/>
        </w:rPr>
        <w:t>Р ГАПОУ «АПТ»</w:t>
      </w:r>
      <w:r w:rsidR="00DF49BE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0D50DD" w:rsidRDefault="00CF5D99" w:rsidP="000D50DD">
      <w:pPr>
        <w:pStyle w:val="rtejustify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3.2</w:t>
      </w:r>
      <w:r w:rsidR="00776638">
        <w:rPr>
          <w:color w:val="000000" w:themeColor="text1"/>
          <w:sz w:val="28"/>
          <w:szCs w:val="28"/>
        </w:rPr>
        <w:t xml:space="preserve">. </w:t>
      </w:r>
      <w:r w:rsidR="000D50DD">
        <w:rPr>
          <w:color w:val="000000" w:themeColor="text1"/>
          <w:sz w:val="28"/>
          <w:szCs w:val="28"/>
        </w:rPr>
        <w:t>Задачи Оргкомитета:</w:t>
      </w:r>
    </w:p>
    <w:p w:rsidR="000D50DD" w:rsidRDefault="000D50DD" w:rsidP="000D50DD">
      <w:pPr>
        <w:pStyle w:val="rtejustify"/>
        <w:shd w:val="clear" w:color="auto" w:fill="FFFFFF"/>
        <w:spacing w:before="0" w:beforeAutospacing="0" w:after="0" w:afterAutospacing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информир</w:t>
      </w:r>
      <w:r w:rsidR="002D12E8">
        <w:rPr>
          <w:color w:val="000000" w:themeColor="text1"/>
          <w:sz w:val="28"/>
          <w:szCs w:val="28"/>
        </w:rPr>
        <w:t>ование</w:t>
      </w:r>
      <w:r>
        <w:rPr>
          <w:color w:val="000000" w:themeColor="text1"/>
          <w:sz w:val="28"/>
          <w:szCs w:val="28"/>
        </w:rPr>
        <w:t xml:space="preserve"> о проведении Конференции;</w:t>
      </w:r>
    </w:p>
    <w:p w:rsidR="000D50DD" w:rsidRDefault="000D50DD" w:rsidP="000D50DD">
      <w:pPr>
        <w:pStyle w:val="rtejustify"/>
        <w:shd w:val="clear" w:color="auto" w:fill="FFFFFF"/>
        <w:spacing w:before="0" w:beforeAutospacing="0" w:after="0" w:afterAutospacing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осуществл</w:t>
      </w:r>
      <w:r w:rsidR="002D12E8">
        <w:rPr>
          <w:color w:val="000000" w:themeColor="text1"/>
          <w:sz w:val="28"/>
          <w:szCs w:val="28"/>
        </w:rPr>
        <w:t>ение</w:t>
      </w:r>
      <w:r>
        <w:rPr>
          <w:color w:val="000000" w:themeColor="text1"/>
          <w:sz w:val="28"/>
          <w:szCs w:val="28"/>
        </w:rPr>
        <w:t xml:space="preserve"> прием</w:t>
      </w:r>
      <w:r w:rsidR="002D12E8">
        <w:rPr>
          <w:color w:val="000000" w:themeColor="text1"/>
          <w:sz w:val="28"/>
          <w:szCs w:val="28"/>
        </w:rPr>
        <w:t>а и регистрации</w:t>
      </w:r>
      <w:r>
        <w:rPr>
          <w:color w:val="000000" w:themeColor="text1"/>
          <w:sz w:val="28"/>
          <w:szCs w:val="28"/>
        </w:rPr>
        <w:t xml:space="preserve"> заявок;</w:t>
      </w:r>
    </w:p>
    <w:p w:rsidR="000D50DD" w:rsidRDefault="000D50DD" w:rsidP="000D50DD">
      <w:pPr>
        <w:pStyle w:val="rtejustify"/>
        <w:shd w:val="clear" w:color="auto" w:fill="FFFFFF"/>
        <w:spacing w:before="0" w:beforeAutospacing="0" w:after="0" w:afterAutospacing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реш</w:t>
      </w:r>
      <w:r w:rsidR="002D12E8">
        <w:rPr>
          <w:color w:val="000000" w:themeColor="text1"/>
          <w:sz w:val="28"/>
          <w:szCs w:val="28"/>
        </w:rPr>
        <w:t>ение</w:t>
      </w:r>
      <w:r>
        <w:rPr>
          <w:color w:val="000000" w:themeColor="text1"/>
          <w:sz w:val="28"/>
          <w:szCs w:val="28"/>
        </w:rPr>
        <w:t xml:space="preserve"> организационны</w:t>
      </w:r>
      <w:r w:rsidR="002D12E8">
        <w:rPr>
          <w:color w:val="000000" w:themeColor="text1"/>
          <w:sz w:val="28"/>
          <w:szCs w:val="28"/>
        </w:rPr>
        <w:t>х</w:t>
      </w:r>
      <w:r>
        <w:rPr>
          <w:color w:val="000000" w:themeColor="text1"/>
          <w:sz w:val="28"/>
          <w:szCs w:val="28"/>
        </w:rPr>
        <w:t xml:space="preserve"> вопрос</w:t>
      </w:r>
      <w:r w:rsidR="002D12E8">
        <w:rPr>
          <w:color w:val="000000" w:themeColor="text1"/>
          <w:sz w:val="28"/>
          <w:szCs w:val="28"/>
        </w:rPr>
        <w:t>ов</w:t>
      </w:r>
      <w:r>
        <w:rPr>
          <w:color w:val="000000" w:themeColor="text1"/>
          <w:sz w:val="28"/>
          <w:szCs w:val="28"/>
        </w:rPr>
        <w:t>;</w:t>
      </w:r>
    </w:p>
    <w:p w:rsidR="00776638" w:rsidRDefault="000D50DD" w:rsidP="00807FCC">
      <w:pPr>
        <w:pStyle w:val="rtejustify"/>
        <w:shd w:val="clear" w:color="auto" w:fill="FFFFFF"/>
        <w:spacing w:before="0" w:beforeAutospacing="0" w:after="0" w:afterAutospacing="0"/>
        <w:contextualSpacing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консультир</w:t>
      </w:r>
      <w:r w:rsidR="002D12E8">
        <w:rPr>
          <w:color w:val="000000" w:themeColor="text1"/>
          <w:sz w:val="28"/>
          <w:szCs w:val="28"/>
        </w:rPr>
        <w:t>ование</w:t>
      </w:r>
      <w:r>
        <w:rPr>
          <w:color w:val="000000" w:themeColor="text1"/>
          <w:sz w:val="28"/>
          <w:szCs w:val="28"/>
        </w:rPr>
        <w:t xml:space="preserve"> участников по возникшим вопросам.</w:t>
      </w:r>
    </w:p>
    <w:p w:rsidR="000D50DD" w:rsidRDefault="00CF5D99" w:rsidP="000D50DD">
      <w:pPr>
        <w:pStyle w:val="rtejustify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bCs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3.3</w:t>
      </w:r>
      <w:r w:rsidR="00776638">
        <w:rPr>
          <w:color w:val="000000" w:themeColor="text1"/>
          <w:sz w:val="28"/>
          <w:szCs w:val="28"/>
        </w:rPr>
        <w:t xml:space="preserve">. </w:t>
      </w:r>
      <w:r w:rsidR="000D50DD">
        <w:rPr>
          <w:color w:val="000000" w:themeColor="text1"/>
          <w:sz w:val="28"/>
          <w:szCs w:val="28"/>
        </w:rPr>
        <w:t>Н</w:t>
      </w:r>
      <w:r w:rsidR="000D50DD">
        <w:rPr>
          <w:bCs/>
          <w:color w:val="000000" w:themeColor="text1"/>
          <w:sz w:val="28"/>
          <w:szCs w:val="28"/>
        </w:rPr>
        <w:t xml:space="preserve">аправления Конференции: </w:t>
      </w:r>
    </w:p>
    <w:p w:rsidR="000D50DD" w:rsidRPr="00056A39" w:rsidRDefault="000D50DD" w:rsidP="000D50DD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1) Разработка </w:t>
      </w:r>
      <w:r w:rsidR="008342CF" w:rsidRPr="00056A39">
        <w:rPr>
          <w:rFonts w:ascii="Times New Roman" w:hAnsi="Times New Roman"/>
          <w:sz w:val="28"/>
          <w:szCs w:val="28"/>
          <w:shd w:val="clear" w:color="auto" w:fill="FFFFFF"/>
        </w:rPr>
        <w:t>эффективного механизма вза</w:t>
      </w:r>
      <w:r w:rsidR="0004672D"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имодействия </w:t>
      </w:r>
      <w:r w:rsidR="00E334BC">
        <w:rPr>
          <w:rFonts w:ascii="Times New Roman" w:hAnsi="Times New Roman"/>
          <w:sz w:val="28"/>
          <w:szCs w:val="28"/>
          <w:shd w:val="clear" w:color="auto" w:fill="FFFFFF"/>
        </w:rPr>
        <w:t>по схеме</w:t>
      </w:r>
      <w:r w:rsidR="0004672D"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 учащийся</w:t>
      </w:r>
      <w:r w:rsidR="00722C6C"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 – </w:t>
      </w:r>
      <w:r w:rsidR="0004672D" w:rsidRPr="00056A39">
        <w:rPr>
          <w:rFonts w:ascii="Times New Roman" w:hAnsi="Times New Roman"/>
          <w:sz w:val="28"/>
          <w:szCs w:val="28"/>
          <w:shd w:val="clear" w:color="auto" w:fill="FFFFFF"/>
        </w:rPr>
        <w:t>студент</w:t>
      </w:r>
      <w:r w:rsidR="00722C6C"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 – </w:t>
      </w:r>
      <w:r w:rsidR="0004672D" w:rsidRPr="00056A39">
        <w:rPr>
          <w:rFonts w:ascii="Times New Roman" w:hAnsi="Times New Roman"/>
          <w:sz w:val="28"/>
          <w:szCs w:val="28"/>
          <w:shd w:val="clear" w:color="auto" w:fill="FFFFFF"/>
        </w:rPr>
        <w:t>работодатель</w:t>
      </w:r>
      <w:r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. </w:t>
      </w:r>
    </w:p>
    <w:p w:rsidR="000D50DD" w:rsidRPr="00056A39" w:rsidRDefault="000D50DD" w:rsidP="000D50DD">
      <w:pPr>
        <w:spacing w:after="0" w:line="240" w:lineRule="auto"/>
        <w:ind w:firstLine="142"/>
        <w:contextualSpacing/>
        <w:jc w:val="both"/>
        <w:rPr>
          <w:rStyle w:val="ac"/>
          <w:b w:val="0"/>
        </w:rPr>
      </w:pPr>
      <w:r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2) </w:t>
      </w:r>
      <w:r w:rsidR="0004672D" w:rsidRPr="00056A39">
        <w:rPr>
          <w:rFonts w:ascii="Times New Roman" w:hAnsi="Times New Roman"/>
          <w:sz w:val="28"/>
          <w:szCs w:val="28"/>
          <w:shd w:val="clear" w:color="auto" w:fill="FFFFFF"/>
        </w:rPr>
        <w:t>Социальное партнерство как условие повышения</w:t>
      </w:r>
      <w:r w:rsidR="001A26CF"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 качества подготовки высококвалифицированных кадров для региона</w:t>
      </w:r>
      <w:r w:rsidR="00D210E1" w:rsidRPr="00056A39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0D50DD" w:rsidRPr="00056A39" w:rsidRDefault="000D50DD" w:rsidP="000D50DD">
      <w:pPr>
        <w:spacing w:after="0" w:line="240" w:lineRule="auto"/>
        <w:ind w:firstLine="142"/>
        <w:contextualSpacing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3) </w:t>
      </w:r>
      <w:proofErr w:type="spellStart"/>
      <w:r w:rsidR="00722C6C" w:rsidRPr="00056A39">
        <w:rPr>
          <w:rFonts w:ascii="Times New Roman" w:hAnsi="Times New Roman"/>
          <w:sz w:val="28"/>
          <w:szCs w:val="28"/>
          <w:shd w:val="clear" w:color="auto" w:fill="FFFFFF"/>
        </w:rPr>
        <w:t>практикоориентированная</w:t>
      </w:r>
      <w:proofErr w:type="spellEnd"/>
      <w:r w:rsidR="00722C6C" w:rsidRPr="00056A39">
        <w:rPr>
          <w:rFonts w:ascii="Times New Roman" w:hAnsi="Times New Roman"/>
          <w:sz w:val="28"/>
          <w:szCs w:val="28"/>
          <w:shd w:val="clear" w:color="auto" w:fill="FFFFFF"/>
        </w:rPr>
        <w:t xml:space="preserve"> модель обучения в условиях социального партнерства</w:t>
      </w:r>
      <w:r w:rsidR="00D210E1" w:rsidRPr="00056A39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0D50DD" w:rsidRPr="00056A39" w:rsidRDefault="000D50DD" w:rsidP="000D50DD">
      <w:pPr>
        <w:spacing w:after="0" w:line="240" w:lineRule="auto"/>
        <w:ind w:firstLine="142"/>
        <w:contextualSpacing/>
        <w:jc w:val="both"/>
        <w:rPr>
          <w:rStyle w:val="ac"/>
          <w:rFonts w:ascii="Times New Roman" w:hAnsi="Times New Roman" w:cs="Times New Roman"/>
          <w:sz w:val="28"/>
          <w:szCs w:val="28"/>
        </w:rPr>
      </w:pPr>
      <w:r w:rsidRPr="00056A39">
        <w:rPr>
          <w:rStyle w:val="ac"/>
          <w:rFonts w:ascii="Times New Roman" w:hAnsi="Times New Roman" w:cs="Times New Roman"/>
          <w:b w:val="0"/>
          <w:sz w:val="28"/>
          <w:szCs w:val="28"/>
        </w:rPr>
        <w:t>4)</w:t>
      </w:r>
      <w:r w:rsidR="006E7D57" w:rsidRPr="00056A39">
        <w:rPr>
          <w:rStyle w:val="ac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22C6C" w:rsidRPr="00056A39">
        <w:rPr>
          <w:rStyle w:val="ac"/>
          <w:rFonts w:ascii="Times New Roman" w:hAnsi="Times New Roman" w:cs="Times New Roman"/>
          <w:b w:val="0"/>
          <w:sz w:val="28"/>
          <w:szCs w:val="28"/>
        </w:rPr>
        <w:t>Роль социального партнерства в формировании воспитательной среды, способствующей профессионально</w:t>
      </w:r>
      <w:r w:rsidR="00E334BC">
        <w:rPr>
          <w:rStyle w:val="ac"/>
          <w:rFonts w:ascii="Times New Roman" w:hAnsi="Times New Roman" w:cs="Times New Roman"/>
          <w:b w:val="0"/>
          <w:sz w:val="28"/>
          <w:szCs w:val="28"/>
        </w:rPr>
        <w:t>му</w:t>
      </w:r>
      <w:r w:rsidR="00722C6C" w:rsidRPr="00056A39">
        <w:rPr>
          <w:rStyle w:val="ac"/>
          <w:rFonts w:ascii="Times New Roman" w:hAnsi="Times New Roman" w:cs="Times New Roman"/>
          <w:b w:val="0"/>
          <w:sz w:val="28"/>
          <w:szCs w:val="28"/>
        </w:rPr>
        <w:t xml:space="preserve"> становлению будущих квалифи</w:t>
      </w:r>
      <w:r w:rsidR="007760C4" w:rsidRPr="00056A39">
        <w:rPr>
          <w:rStyle w:val="ac"/>
          <w:rFonts w:ascii="Times New Roman" w:hAnsi="Times New Roman" w:cs="Times New Roman"/>
          <w:b w:val="0"/>
          <w:sz w:val="28"/>
          <w:szCs w:val="28"/>
        </w:rPr>
        <w:t>цированных рабочих, служащих</w:t>
      </w:r>
      <w:r w:rsidR="006E7D57" w:rsidRPr="00056A39">
        <w:rPr>
          <w:rStyle w:val="ac"/>
          <w:rFonts w:ascii="Times New Roman" w:hAnsi="Times New Roman" w:cs="Times New Roman"/>
          <w:b w:val="0"/>
          <w:sz w:val="28"/>
          <w:szCs w:val="28"/>
        </w:rPr>
        <w:t>.</w:t>
      </w:r>
    </w:p>
    <w:p w:rsidR="000D50DD" w:rsidRPr="00056A39" w:rsidRDefault="000D50DD" w:rsidP="000D50DD">
      <w:pPr>
        <w:spacing w:after="0" w:line="240" w:lineRule="auto"/>
        <w:ind w:firstLine="142"/>
        <w:contextualSpacing/>
        <w:jc w:val="both"/>
        <w:rPr>
          <w:rStyle w:val="fontstyle01"/>
          <w:color w:val="auto"/>
        </w:rPr>
      </w:pPr>
      <w:r w:rsidRPr="00056A39">
        <w:rPr>
          <w:rStyle w:val="fontstyle01"/>
          <w:color w:val="auto"/>
        </w:rPr>
        <w:t xml:space="preserve">5) </w:t>
      </w:r>
      <w:r w:rsidR="007760C4" w:rsidRPr="00056A39">
        <w:rPr>
          <w:rStyle w:val="fontstyle01"/>
          <w:color w:val="auto"/>
        </w:rPr>
        <w:t>Молодежь на селе, тренд</w:t>
      </w:r>
      <w:r w:rsidR="00E334BC">
        <w:rPr>
          <w:rStyle w:val="fontstyle01"/>
          <w:color w:val="auto"/>
        </w:rPr>
        <w:t>ы</w:t>
      </w:r>
      <w:r w:rsidR="007760C4" w:rsidRPr="00056A39">
        <w:rPr>
          <w:rStyle w:val="fontstyle01"/>
          <w:color w:val="auto"/>
        </w:rPr>
        <w:t xml:space="preserve"> привлечения</w:t>
      </w:r>
      <w:r w:rsidR="006F5946" w:rsidRPr="00056A39">
        <w:rPr>
          <w:rStyle w:val="fontstyle01"/>
          <w:color w:val="auto"/>
        </w:rPr>
        <w:t>.</w:t>
      </w:r>
    </w:p>
    <w:p w:rsidR="006F5946" w:rsidRPr="00056A39" w:rsidRDefault="006F5946" w:rsidP="000D50DD">
      <w:pPr>
        <w:spacing w:after="0" w:line="240" w:lineRule="auto"/>
        <w:ind w:firstLine="142"/>
        <w:contextualSpacing/>
        <w:jc w:val="both"/>
        <w:rPr>
          <w:rStyle w:val="fontstyle01"/>
          <w:color w:val="auto"/>
        </w:rPr>
      </w:pPr>
      <w:r w:rsidRPr="00056A39">
        <w:rPr>
          <w:rStyle w:val="fontstyle01"/>
          <w:color w:val="auto"/>
        </w:rPr>
        <w:t xml:space="preserve">6) </w:t>
      </w:r>
      <w:r w:rsidR="007760C4" w:rsidRPr="00056A39">
        <w:rPr>
          <w:rStyle w:val="fontstyle01"/>
          <w:color w:val="auto"/>
        </w:rPr>
        <w:t>Механизмы привлечения молодежи в сельское хозяйство</w:t>
      </w:r>
      <w:r w:rsidRPr="00056A39">
        <w:rPr>
          <w:rStyle w:val="fontstyle01"/>
          <w:color w:val="auto"/>
        </w:rPr>
        <w:t>.</w:t>
      </w:r>
    </w:p>
    <w:p w:rsidR="007760C4" w:rsidRPr="007D0D80" w:rsidRDefault="007760C4" w:rsidP="000D50DD">
      <w:pPr>
        <w:spacing w:after="0" w:line="240" w:lineRule="auto"/>
        <w:ind w:firstLine="142"/>
        <w:contextualSpacing/>
        <w:jc w:val="both"/>
        <w:rPr>
          <w:rStyle w:val="fontstyle01"/>
          <w:color w:val="auto"/>
        </w:rPr>
      </w:pPr>
      <w:r w:rsidRPr="00056A39">
        <w:rPr>
          <w:rStyle w:val="fontstyle01"/>
          <w:color w:val="auto"/>
        </w:rPr>
        <w:t>7) Практика внедрения наставничества в реальном секторе экономики.</w:t>
      </w:r>
    </w:p>
    <w:p w:rsidR="008E1BA7" w:rsidRPr="007D0D80" w:rsidRDefault="00CF5D99" w:rsidP="000D50DD">
      <w:pPr>
        <w:pStyle w:val="rtejustify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fontstyle01"/>
          <w:color w:val="auto"/>
        </w:rPr>
      </w:pPr>
      <w:r>
        <w:rPr>
          <w:color w:val="000000" w:themeColor="text1"/>
          <w:sz w:val="28"/>
          <w:szCs w:val="28"/>
        </w:rPr>
        <w:t>3.4</w:t>
      </w:r>
      <w:r w:rsidR="00CC5D55">
        <w:rPr>
          <w:color w:val="000000" w:themeColor="text1"/>
          <w:sz w:val="28"/>
          <w:szCs w:val="28"/>
        </w:rPr>
        <w:t xml:space="preserve">. </w:t>
      </w:r>
      <w:r w:rsidR="000D50DD" w:rsidRPr="005F241B">
        <w:rPr>
          <w:color w:val="000000" w:themeColor="text1"/>
          <w:sz w:val="28"/>
          <w:szCs w:val="28"/>
        </w:rPr>
        <w:t xml:space="preserve">Участниками Конференции являются </w:t>
      </w:r>
      <w:r w:rsidR="000D50DD">
        <w:rPr>
          <w:color w:val="000000" w:themeColor="text1"/>
          <w:sz w:val="28"/>
          <w:szCs w:val="28"/>
        </w:rPr>
        <w:t>обучающиеся</w:t>
      </w:r>
      <w:r w:rsidR="000D50DD" w:rsidRPr="00E0675F">
        <w:rPr>
          <w:color w:val="000000" w:themeColor="text1"/>
          <w:sz w:val="28"/>
          <w:szCs w:val="28"/>
        </w:rPr>
        <w:t xml:space="preserve">, </w:t>
      </w:r>
      <w:r w:rsidR="000D50DD" w:rsidRPr="005F241B">
        <w:rPr>
          <w:color w:val="000000" w:themeColor="text1"/>
          <w:sz w:val="28"/>
          <w:szCs w:val="28"/>
        </w:rPr>
        <w:t xml:space="preserve">руководители и педагогические работники </w:t>
      </w:r>
      <w:r w:rsidR="000D50DD">
        <w:rPr>
          <w:color w:val="000000" w:themeColor="text1"/>
          <w:sz w:val="28"/>
          <w:szCs w:val="28"/>
        </w:rPr>
        <w:t xml:space="preserve">аграрных </w:t>
      </w:r>
      <w:r w:rsidR="000D50DD" w:rsidRPr="005F241B">
        <w:rPr>
          <w:color w:val="000000" w:themeColor="text1"/>
          <w:sz w:val="28"/>
          <w:szCs w:val="28"/>
        </w:rPr>
        <w:t>профессиональн</w:t>
      </w:r>
      <w:r w:rsidR="000D50DD">
        <w:rPr>
          <w:color w:val="000000" w:themeColor="text1"/>
          <w:sz w:val="28"/>
          <w:szCs w:val="28"/>
        </w:rPr>
        <w:t>ых образовательных организаций Республики Татарстан</w:t>
      </w:r>
      <w:r w:rsidR="000D50DD" w:rsidRPr="005F241B">
        <w:rPr>
          <w:color w:val="000000" w:themeColor="text1"/>
          <w:sz w:val="28"/>
          <w:szCs w:val="28"/>
        </w:rPr>
        <w:t>.</w:t>
      </w:r>
    </w:p>
    <w:p w:rsidR="005F241B" w:rsidRDefault="00CF5D99" w:rsidP="0090483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</w:rPr>
        <w:t>3.5</w:t>
      </w:r>
      <w:r w:rsidR="005F241B" w:rsidRPr="005F241B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. </w:t>
      </w:r>
      <w:r w:rsidR="000D50DD">
        <w:rPr>
          <w:rFonts w:ascii="Times New Roman" w:hAnsi="Times New Roman" w:cs="Times New Roman"/>
          <w:color w:val="000000" w:themeColor="text1"/>
          <w:sz w:val="28"/>
          <w:szCs w:val="28"/>
        </w:rPr>
        <w:t>Количество участников от одной профессиональной образовательной организации не ограничено.</w:t>
      </w:r>
    </w:p>
    <w:p w:rsidR="005F241B" w:rsidRDefault="00CF5D99" w:rsidP="0090483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3.6</w:t>
      </w:r>
      <w:r w:rsidR="005F24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0D50DD">
        <w:rPr>
          <w:rFonts w:ascii="Times New Roman" w:hAnsi="Times New Roman" w:cs="Times New Roman"/>
          <w:color w:val="000000" w:themeColor="text1"/>
          <w:sz w:val="28"/>
          <w:szCs w:val="28"/>
        </w:rPr>
        <w:t>От одного участника принимается не более одной статьи.</w:t>
      </w:r>
    </w:p>
    <w:p w:rsidR="005F241B" w:rsidRDefault="00CF5D99" w:rsidP="0090483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3.7</w:t>
      </w:r>
      <w:r w:rsidR="005F24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0D50DD">
        <w:rPr>
          <w:rFonts w:ascii="Times New Roman" w:hAnsi="Times New Roman" w:cs="Times New Roman"/>
          <w:color w:val="000000" w:themeColor="text1"/>
          <w:sz w:val="28"/>
          <w:szCs w:val="28"/>
        </w:rPr>
        <w:t>Участие в Конференции бесплатное.</w:t>
      </w:r>
    </w:p>
    <w:p w:rsidR="000D50DD" w:rsidRPr="00D725B7" w:rsidRDefault="00CF5D99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3.8</w:t>
      </w:r>
      <w:r w:rsidR="005F24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0D50D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участия в Конференции необходимо до 20 февраля 2024 года (включительно) направить на электронный адрес </w:t>
      </w:r>
      <w:hyperlink r:id="rId6" w:history="1">
        <w:r w:rsidR="000D50DD" w:rsidRPr="004147DB">
          <w:rPr>
            <w:rStyle w:val="a3"/>
            <w:rFonts w:ascii="Times New Roman" w:hAnsi="Times New Roman" w:cs="Times New Roman"/>
            <w:sz w:val="28"/>
          </w:rPr>
          <w:t>apt-ych@mail.ru</w:t>
        </w:r>
      </w:hyperlink>
      <w:r w:rsidR="000D50DD" w:rsidRPr="00D725B7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0D50DD" w:rsidRDefault="000D50DD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заявку на участие в Конференции (Приложение №1);</w:t>
      </w:r>
    </w:p>
    <w:p w:rsidR="000D50DD" w:rsidRDefault="000D50DD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статью, оформленную в соответствии с прилагаемыми требованиями (Приложение №2);</w:t>
      </w:r>
    </w:p>
    <w:p w:rsidR="000D50DD" w:rsidRDefault="000D50DD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согласие на обработку персональных данных (Приложение №3).</w:t>
      </w:r>
    </w:p>
    <w:p w:rsidR="005F241B" w:rsidRDefault="00CF5D99" w:rsidP="0090483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3.9</w:t>
      </w:r>
      <w:r w:rsidR="005F24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0D50DD" w:rsidRPr="000D50DD">
        <w:rPr>
          <w:rFonts w:ascii="Times New Roman" w:hAnsi="Times New Roman" w:cs="Times New Roman"/>
          <w:color w:val="000000" w:themeColor="text1"/>
          <w:sz w:val="28"/>
          <w:szCs w:val="28"/>
        </w:rPr>
        <w:t>Имя папки, содержащей заявку, тезисы доклада и согласие на обработку персональных данных, должно содержать следующую информацию: Фамилия автора, сокращенное наименование образовательной организации, номер выбранного направления (из пункта 3.4 настоящего Положения). Например, Иванов_АПТ_3.doc</w:t>
      </w:r>
    </w:p>
    <w:p w:rsidR="005F241B" w:rsidRDefault="00CF5D99" w:rsidP="000D50D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3.10</w:t>
      </w:r>
      <w:r w:rsidR="005F241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0D50DD">
        <w:rPr>
          <w:rFonts w:ascii="Times New Roman" w:hAnsi="Times New Roman" w:cs="Times New Roman"/>
          <w:color w:val="000000" w:themeColor="text1"/>
          <w:sz w:val="28"/>
          <w:szCs w:val="28"/>
        </w:rPr>
        <w:t>Тема письма «Конференция 2024».</w:t>
      </w:r>
    </w:p>
    <w:p w:rsidR="000B553D" w:rsidRDefault="00CF5D99" w:rsidP="00904832">
      <w:pPr>
        <w:pStyle w:val="a9"/>
        <w:tabs>
          <w:tab w:val="left" w:pos="1134"/>
        </w:tabs>
        <w:ind w:right="0" w:firstLine="709"/>
        <w:contextualSpacing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3.11</w:t>
      </w:r>
      <w:r w:rsidR="005F241B">
        <w:rPr>
          <w:color w:val="000000" w:themeColor="text1"/>
          <w:szCs w:val="28"/>
        </w:rPr>
        <w:t xml:space="preserve">. </w:t>
      </w:r>
      <w:r w:rsidR="000D50DD">
        <w:rPr>
          <w:color w:val="000000" w:themeColor="text1"/>
          <w:szCs w:val="28"/>
        </w:rPr>
        <w:t>Подавая заявку, участник Конференции дает согласие на публикацию статьи в электронном сборнике материалов Конференции.</w:t>
      </w:r>
    </w:p>
    <w:p w:rsidR="005F241B" w:rsidRDefault="005F241B" w:rsidP="005F241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1BA7" w:rsidRPr="005A0855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5A0855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4. Порядок проведения Конференции</w:t>
      </w:r>
    </w:p>
    <w:p w:rsidR="000B553D" w:rsidRDefault="000B553D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66D81" w:rsidRDefault="00EB504E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4.1</w:t>
      </w:r>
      <w:r w:rsidR="000B553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066D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Конференция будет организована в </w:t>
      </w:r>
      <w:r w:rsidR="00066D81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on</w:t>
      </w:r>
      <w:r w:rsidR="00066D81" w:rsidRPr="00066D81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066D81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line</w:t>
      </w:r>
      <w:r w:rsidR="00066D81" w:rsidRPr="00066D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66D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формате. </w:t>
      </w:r>
    </w:p>
    <w:p w:rsidR="00252BC2" w:rsidRDefault="00066D81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Ссылка для подключения направляется на электронный адрес, указанный в заявке, за день до начала Конференции.</w:t>
      </w:r>
    </w:p>
    <w:p w:rsidR="000B553D" w:rsidRDefault="00EB504E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4.2</w:t>
      </w:r>
      <w:r w:rsidR="000B553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Оргкомитет имеет право отклонить заявки и работы, если они не соответствуют </w:t>
      </w:r>
      <w:r w:rsidR="007B5A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тематике Конференции и </w:t>
      </w:r>
      <w:r w:rsidR="000B553D">
        <w:rPr>
          <w:rFonts w:ascii="Times New Roman" w:hAnsi="Times New Roman" w:cs="Times New Roman"/>
          <w:color w:val="000000" w:themeColor="text1"/>
          <w:sz w:val="28"/>
          <w:szCs w:val="28"/>
        </w:rPr>
        <w:t>требованиям Приложения №2 настоящего Положения.</w:t>
      </w:r>
      <w:r w:rsidR="007B5A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Авторы статей несут ответственность за содержание и грамотность представленных материалов, а также за нарушение авторских прав.</w:t>
      </w:r>
    </w:p>
    <w:p w:rsidR="00252BC2" w:rsidRDefault="00252BC2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4.3. </w:t>
      </w:r>
      <w:r w:rsidR="00E7075A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атериалы, присланные на Конференцию, не рецензируются и не возвращаются.</w:t>
      </w:r>
    </w:p>
    <w:p w:rsidR="000B553D" w:rsidRPr="000B553D" w:rsidRDefault="000B553D" w:rsidP="000B553D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B553D" w:rsidRPr="005A0855" w:rsidRDefault="000B553D" w:rsidP="000B553D">
      <w:pPr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A0855">
        <w:rPr>
          <w:rFonts w:ascii="Times New Roman" w:hAnsi="Times New Roman" w:cs="Times New Roman"/>
          <w:color w:val="000000" w:themeColor="text1"/>
          <w:sz w:val="28"/>
          <w:szCs w:val="28"/>
        </w:rPr>
        <w:t>5. Подведение итогов Конференции</w:t>
      </w:r>
    </w:p>
    <w:p w:rsidR="000B553D" w:rsidRDefault="000B553D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B553D" w:rsidRDefault="00DE3A4D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5.</w:t>
      </w:r>
      <w:r w:rsidR="000B553D">
        <w:rPr>
          <w:rFonts w:ascii="Times New Roman" w:hAnsi="Times New Roman" w:cs="Times New Roman"/>
          <w:color w:val="000000" w:themeColor="text1"/>
          <w:sz w:val="28"/>
          <w:szCs w:val="28"/>
        </w:rPr>
        <w:t>1. По итогам</w:t>
      </w:r>
      <w:r w:rsidR="00E334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Конференции</w:t>
      </w:r>
      <w:r w:rsidR="000B553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будет сформирован электронный с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борник</w:t>
      </w:r>
      <w:r w:rsidR="000B553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материалов с целью распространения и транслирования инновационного опыта по данной теме.</w:t>
      </w:r>
    </w:p>
    <w:p w:rsidR="008E1BA7" w:rsidRDefault="000B553D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Электронный сборник</w:t>
      </w:r>
      <w:r w:rsidR="00D71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материалов</w:t>
      </w:r>
      <w:r w:rsidR="00D71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53675">
        <w:rPr>
          <w:rFonts w:ascii="Times New Roman" w:hAnsi="Times New Roman" w:cs="Times New Roman"/>
          <w:color w:val="000000" w:themeColor="text1"/>
          <w:sz w:val="28"/>
          <w:szCs w:val="28"/>
        </w:rPr>
        <w:t>Конференции будет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размещен</w:t>
      </w:r>
      <w:r w:rsidR="00D71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</w:t>
      </w:r>
      <w:r w:rsidR="00D71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официальном</w:t>
      </w:r>
      <w:r w:rsidR="00D71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сайте ГАПОУ</w:t>
      </w:r>
      <w:r w:rsidR="00D71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EB504E">
        <w:rPr>
          <w:rFonts w:ascii="Times New Roman" w:hAnsi="Times New Roman" w:cs="Times New Roman"/>
          <w:color w:val="000000" w:themeColor="text1"/>
          <w:sz w:val="28"/>
          <w:szCs w:val="28"/>
        </w:rPr>
        <w:t>АПТ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» в</w:t>
      </w:r>
      <w:r w:rsidR="00D71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разделе</w:t>
      </w:r>
      <w:r w:rsidR="00D7161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314F53" w:rsidRPr="00314F53">
        <w:rPr>
          <w:rFonts w:ascii="Times New Roman" w:hAnsi="Times New Roman" w:cs="Times New Roman"/>
          <w:color w:val="000000" w:themeColor="text1"/>
          <w:sz w:val="28"/>
          <w:szCs w:val="28"/>
        </w:rPr>
        <w:t>Материалы (сборники) семинаров,</w:t>
      </w:r>
      <w:r w:rsidR="00314F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14F53" w:rsidRPr="00314F53">
        <w:rPr>
          <w:rFonts w:ascii="Times New Roman" w:hAnsi="Times New Roman" w:cs="Times New Roman"/>
          <w:color w:val="000000" w:themeColor="text1"/>
          <w:sz w:val="28"/>
          <w:szCs w:val="28"/>
        </w:rPr>
        <w:t>конференций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987239" w:rsidRPr="0098723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14F53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r w:rsidR="00314F53" w:rsidRPr="00314F53">
        <w:rPr>
          <w:rFonts w:ascii="Times New Roman" w:hAnsi="Times New Roman" w:cs="Times New Roman"/>
          <w:color w:val="000000" w:themeColor="text1"/>
          <w:sz w:val="28"/>
          <w:szCs w:val="28"/>
        </w:rPr>
        <w:t>https://edu.tatar.ru/aznakaevo/page3800011.htm/page5117129.htm</w:t>
      </w:r>
      <w:r w:rsidR="00314F53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656C71" w:rsidRDefault="00DE3A4D" w:rsidP="00E7075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5.</w:t>
      </w:r>
      <w:r w:rsidR="000B553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Всем участникам Конференции </w:t>
      </w:r>
      <w:r w:rsidR="000B00A7">
        <w:rPr>
          <w:rFonts w:ascii="Times New Roman" w:hAnsi="Times New Roman" w:cs="Times New Roman"/>
          <w:color w:val="000000" w:themeColor="text1"/>
          <w:sz w:val="28"/>
          <w:szCs w:val="28"/>
        </w:rPr>
        <w:t>на электронный адрес,</w:t>
      </w:r>
      <w:r w:rsidR="000B00A7" w:rsidRPr="000B00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B00A7">
        <w:rPr>
          <w:rFonts w:ascii="Times New Roman" w:hAnsi="Times New Roman" w:cs="Times New Roman"/>
          <w:color w:val="000000" w:themeColor="text1"/>
          <w:sz w:val="28"/>
          <w:szCs w:val="28"/>
        </w:rPr>
        <w:t>указанный в заявке,</w:t>
      </w:r>
      <w:r w:rsidR="000B00A7" w:rsidRPr="000B00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E1BA7" w:rsidRPr="00D56EE7">
        <w:rPr>
          <w:rFonts w:ascii="Times New Roman" w:hAnsi="Times New Roman" w:cs="Times New Roman"/>
          <w:sz w:val="28"/>
          <w:szCs w:val="28"/>
        </w:rPr>
        <w:t>буд</w:t>
      </w:r>
      <w:r w:rsidR="000B00A7" w:rsidRPr="00D56EE7">
        <w:rPr>
          <w:rFonts w:ascii="Times New Roman" w:hAnsi="Times New Roman" w:cs="Times New Roman"/>
          <w:sz w:val="28"/>
          <w:szCs w:val="28"/>
        </w:rPr>
        <w:t>е</w:t>
      </w:r>
      <w:r w:rsidR="008E1BA7" w:rsidRPr="00D56EE7">
        <w:rPr>
          <w:rFonts w:ascii="Times New Roman" w:hAnsi="Times New Roman" w:cs="Times New Roman"/>
          <w:sz w:val="28"/>
          <w:szCs w:val="28"/>
        </w:rPr>
        <w:t xml:space="preserve">т выслан </w:t>
      </w:r>
      <w:r w:rsidR="00656C71">
        <w:rPr>
          <w:rFonts w:ascii="Times New Roman" w:hAnsi="Times New Roman" w:cs="Times New Roman"/>
          <w:color w:val="000000" w:themeColor="text1"/>
          <w:sz w:val="28"/>
          <w:szCs w:val="28"/>
        </w:rPr>
        <w:t>«Сертификат участника»</w:t>
      </w:r>
      <w:r w:rsidR="008E1BA7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7075A" w:rsidRDefault="00E7075A" w:rsidP="00E7075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53675" w:rsidRDefault="00F53675" w:rsidP="00BB337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53675" w:rsidRDefault="00F53675" w:rsidP="00F53675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5A0855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6. Контактная информация</w:t>
      </w:r>
    </w:p>
    <w:p w:rsidR="00DE3A4D" w:rsidRPr="005A0855" w:rsidRDefault="00DE3A4D" w:rsidP="00F53675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255DB" w:rsidRDefault="00DE3A4D" w:rsidP="001255DB">
      <w:pPr>
        <w:spacing w:after="0" w:line="240" w:lineRule="auto"/>
        <w:ind w:firstLine="708"/>
        <w:contextualSpacing/>
        <w:jc w:val="both"/>
        <w:rPr>
          <w:rStyle w:val="a3"/>
          <w:rFonts w:ascii="Times New Roman" w:hAnsi="Times New Roman" w:cs="Times New Roman"/>
          <w:color w:val="auto"/>
          <w:sz w:val="28"/>
          <w:u w:val="none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Нуркаева Раушания Нафисовна</w:t>
      </w:r>
      <w:r w:rsidR="00F536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заместитель директора по методической работе ГАПОУ «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АПТ», тел</w:t>
      </w:r>
      <w:r w:rsidR="00F536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8(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85592</w:t>
      </w:r>
      <w:r w:rsidR="00F536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</w:t>
      </w:r>
      <w:r w:rsidR="00F536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55</w:t>
      </w:r>
      <w:r w:rsidR="00F5367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17</w:t>
      </w:r>
      <w:r w:rsidR="00F5367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, </w:t>
      </w:r>
      <w:r w:rsidR="000B00A7">
        <w:rPr>
          <w:rFonts w:ascii="Times New Roman" w:hAnsi="Times New Roman" w:cs="Times New Roman"/>
          <w:color w:val="000000" w:themeColor="text1"/>
          <w:sz w:val="28"/>
          <w:szCs w:val="28"/>
        </w:rPr>
        <w:t>электронный адрес</w:t>
      </w:r>
      <w:r w:rsidR="00F536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B00A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5367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7" w:history="1">
        <w:r w:rsidR="0026371D" w:rsidRPr="004147DB">
          <w:rPr>
            <w:rStyle w:val="a3"/>
            <w:rFonts w:ascii="Times New Roman" w:hAnsi="Times New Roman" w:cs="Times New Roman"/>
            <w:sz w:val="28"/>
          </w:rPr>
          <w:t>apt-ych@mail.ru</w:t>
        </w:r>
      </w:hyperlink>
    </w:p>
    <w:p w:rsidR="00F53675" w:rsidRDefault="00F53675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807FCC" w:rsidRDefault="00807FCC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1807B3" w:rsidRDefault="001807B3" w:rsidP="001255DB">
      <w:pPr>
        <w:spacing w:after="0" w:line="240" w:lineRule="auto"/>
        <w:ind w:firstLine="708"/>
        <w:contextualSpacing/>
        <w:jc w:val="right"/>
        <w:rPr>
          <w:rStyle w:val="a3"/>
          <w:rFonts w:ascii="Times New Roman" w:hAnsi="Times New Roman" w:cs="Times New Roman"/>
          <w:noProof/>
          <w:color w:val="auto"/>
          <w:sz w:val="28"/>
          <w:u w:val="none"/>
          <w:lang w:eastAsia="ru-RU"/>
        </w:rPr>
      </w:pPr>
    </w:p>
    <w:p w:rsidR="00CA08B4" w:rsidRDefault="00CA08B4" w:rsidP="00F53675">
      <w:pPr>
        <w:spacing w:after="0" w:line="240" w:lineRule="auto"/>
        <w:contextualSpacing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Style w:val="ab"/>
        <w:tblW w:w="0" w:type="auto"/>
        <w:tblInd w:w="6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5"/>
      </w:tblGrid>
      <w:tr w:rsidR="005A0855" w:rsidTr="005A0855">
        <w:tc>
          <w:tcPr>
            <w:tcW w:w="4075" w:type="dxa"/>
          </w:tcPr>
          <w:p w:rsidR="005A0855" w:rsidRDefault="005A0855" w:rsidP="000D50DD">
            <w:pPr>
              <w:contextualSpacing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Приложение №1</w:t>
            </w:r>
          </w:p>
          <w:p w:rsidR="005A0855" w:rsidRDefault="005A0855" w:rsidP="005A0855">
            <w:pPr>
              <w:contextualSpacing/>
              <w:rPr>
                <w:color w:val="000000" w:themeColor="text1"/>
              </w:rPr>
            </w:pPr>
          </w:p>
        </w:tc>
      </w:tr>
    </w:tbl>
    <w:p w:rsidR="005A0855" w:rsidRDefault="00F53675" w:rsidP="00F53675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</w:t>
      </w:r>
    </w:p>
    <w:p w:rsidR="005A0855" w:rsidRDefault="005A0855" w:rsidP="00F53675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53675" w:rsidRPr="00F53675" w:rsidRDefault="00F53675" w:rsidP="00F53675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53675">
        <w:rPr>
          <w:rFonts w:ascii="Times New Roman" w:hAnsi="Times New Roman" w:cs="Times New Roman"/>
          <w:color w:val="000000" w:themeColor="text1"/>
          <w:sz w:val="28"/>
          <w:szCs w:val="28"/>
        </w:rPr>
        <w:t>Заявка</w:t>
      </w:r>
    </w:p>
    <w:p w:rsidR="00F53675" w:rsidRPr="00F53675" w:rsidRDefault="00F53675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53675">
        <w:rPr>
          <w:rFonts w:ascii="Times New Roman" w:hAnsi="Times New Roman" w:cs="Times New Roman"/>
          <w:color w:val="000000" w:themeColor="text1"/>
          <w:sz w:val="28"/>
          <w:szCs w:val="28"/>
        </w:rPr>
        <w:t>на участие в Республиканской научно-практической конференции</w:t>
      </w:r>
    </w:p>
    <w:p w:rsidR="00F53675" w:rsidRPr="00F53675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0967">
        <w:rPr>
          <w:rFonts w:ascii="Times New Roman" w:hAnsi="Times New Roman" w:cs="Times New Roman"/>
          <w:color w:val="000000" w:themeColor="text1"/>
          <w:sz w:val="28"/>
          <w:szCs w:val="28"/>
        </w:rPr>
        <w:t>«Социальное партнерство как эффективный инструмент практической подготовки обучающихся аграрных профессиональных образовательных организаций»</w:t>
      </w:r>
    </w:p>
    <w:p w:rsidR="00F53675" w:rsidRPr="00F53675" w:rsidRDefault="00F53675" w:rsidP="00F53675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b"/>
        <w:tblW w:w="0" w:type="auto"/>
        <w:tblInd w:w="675" w:type="dxa"/>
        <w:tblLook w:val="04A0" w:firstRow="1" w:lastRow="0" w:firstColumn="1" w:lastColumn="0" w:noHBand="0" w:noVBand="1"/>
      </w:tblPr>
      <w:tblGrid>
        <w:gridCol w:w="4820"/>
        <w:gridCol w:w="4252"/>
      </w:tblGrid>
      <w:tr w:rsidR="00F53675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675" w:rsidRDefault="00F53675" w:rsidP="00186DD6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Полное наименование образовательной организации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675" w:rsidRDefault="00F53675" w:rsidP="00186DD6">
            <w:pPr>
              <w:contextualSpacing/>
              <w:jc w:val="center"/>
              <w:rPr>
                <w:color w:val="000000" w:themeColor="text1"/>
              </w:rPr>
            </w:pPr>
          </w:p>
        </w:tc>
      </w:tr>
      <w:tr w:rsidR="00F53675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675" w:rsidRDefault="00F53675" w:rsidP="00186DD6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Фамилия  Имя  Отчество (последнее – при наличии) участника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675" w:rsidRDefault="00F53675" w:rsidP="00186DD6">
            <w:pPr>
              <w:contextualSpacing/>
              <w:jc w:val="center"/>
              <w:rPr>
                <w:color w:val="000000" w:themeColor="text1"/>
              </w:rPr>
            </w:pPr>
          </w:p>
        </w:tc>
      </w:tr>
      <w:tr w:rsidR="00835338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186DD6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группы, специальность/профессия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186DD6">
            <w:pPr>
              <w:contextualSpacing/>
              <w:jc w:val="center"/>
              <w:rPr>
                <w:color w:val="000000" w:themeColor="text1"/>
              </w:rPr>
            </w:pPr>
          </w:p>
        </w:tc>
      </w:tr>
      <w:tr w:rsidR="00835338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835338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Контактный телефон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835338">
            <w:pPr>
              <w:contextualSpacing/>
              <w:jc w:val="center"/>
              <w:rPr>
                <w:color w:val="000000" w:themeColor="text1"/>
              </w:rPr>
            </w:pPr>
          </w:p>
        </w:tc>
      </w:tr>
      <w:tr w:rsidR="00835338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DB0227" w:rsidP="00835338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Фамилия Имя Отчество</w:t>
            </w:r>
            <w:r w:rsidR="00835338">
              <w:rPr>
                <w:color w:val="000000" w:themeColor="text1"/>
              </w:rPr>
              <w:t xml:space="preserve"> (последнее – при наличии) руководителя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835338">
            <w:pPr>
              <w:contextualSpacing/>
              <w:jc w:val="center"/>
              <w:rPr>
                <w:color w:val="000000" w:themeColor="text1"/>
              </w:rPr>
            </w:pPr>
          </w:p>
        </w:tc>
      </w:tr>
      <w:tr w:rsidR="00835338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338" w:rsidRDefault="00835338" w:rsidP="00835338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Должность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835338">
            <w:pPr>
              <w:contextualSpacing/>
              <w:jc w:val="center"/>
              <w:rPr>
                <w:color w:val="000000" w:themeColor="text1"/>
              </w:rPr>
            </w:pPr>
          </w:p>
        </w:tc>
      </w:tr>
      <w:tr w:rsidR="00835338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338" w:rsidRDefault="00835338" w:rsidP="00835338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Контактный телефон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835338">
            <w:pPr>
              <w:contextualSpacing/>
              <w:jc w:val="center"/>
              <w:rPr>
                <w:color w:val="000000" w:themeColor="text1"/>
              </w:rPr>
            </w:pPr>
          </w:p>
        </w:tc>
      </w:tr>
      <w:tr w:rsidR="00835338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338" w:rsidRDefault="00835338" w:rsidP="00835338">
            <w:pPr>
              <w:contextualSpacing/>
              <w:rPr>
                <w:b/>
                <w:color w:val="000000" w:themeColor="text1"/>
              </w:rPr>
            </w:pPr>
            <w:r>
              <w:rPr>
                <w:color w:val="000000" w:themeColor="text1"/>
              </w:rPr>
              <w:t>Е</w:t>
            </w:r>
            <w:r>
              <w:rPr>
                <w:color w:val="000000" w:themeColor="text1"/>
                <w:lang w:val="en-US"/>
              </w:rPr>
              <w:t>-mail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835338">
            <w:pPr>
              <w:contextualSpacing/>
              <w:jc w:val="center"/>
              <w:rPr>
                <w:color w:val="000000" w:themeColor="text1"/>
              </w:rPr>
            </w:pPr>
          </w:p>
        </w:tc>
      </w:tr>
      <w:tr w:rsidR="00835338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338" w:rsidRDefault="00835338" w:rsidP="00835338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№ выбранного направления (из пункта 3.4 настоящего Положения)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835338">
            <w:pPr>
              <w:contextualSpacing/>
              <w:jc w:val="center"/>
              <w:rPr>
                <w:color w:val="000000" w:themeColor="text1"/>
              </w:rPr>
            </w:pPr>
          </w:p>
        </w:tc>
      </w:tr>
      <w:tr w:rsidR="00835338" w:rsidTr="00F53675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5338" w:rsidRDefault="00835338" w:rsidP="001807B3">
            <w:pPr>
              <w:contextualSpacing/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Название статьи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338" w:rsidRDefault="00835338" w:rsidP="00835338">
            <w:pPr>
              <w:contextualSpacing/>
              <w:jc w:val="center"/>
              <w:rPr>
                <w:color w:val="000000" w:themeColor="text1"/>
              </w:rPr>
            </w:pPr>
          </w:p>
        </w:tc>
      </w:tr>
    </w:tbl>
    <w:p w:rsidR="00F53675" w:rsidRDefault="00F53675" w:rsidP="00F53675">
      <w:pPr>
        <w:spacing w:after="0" w:line="240" w:lineRule="auto"/>
        <w:contextualSpacing/>
        <w:jc w:val="both"/>
        <w:rPr>
          <w:color w:val="FF0000"/>
          <w:sz w:val="24"/>
          <w:szCs w:val="24"/>
        </w:rPr>
      </w:pPr>
    </w:p>
    <w:p w:rsidR="00F53675" w:rsidRDefault="00F53675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1807B3" w:rsidRDefault="001807B3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53675" w:rsidRDefault="00F53675" w:rsidP="00F5367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Style w:val="ab"/>
        <w:tblW w:w="0" w:type="auto"/>
        <w:tblInd w:w="6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59"/>
      </w:tblGrid>
      <w:tr w:rsidR="00E05A3C" w:rsidTr="00835338">
        <w:tc>
          <w:tcPr>
            <w:tcW w:w="3859" w:type="dxa"/>
          </w:tcPr>
          <w:p w:rsidR="00E05A3C" w:rsidRDefault="00E05A3C" w:rsidP="000D50DD">
            <w:pPr>
              <w:contextualSpacing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Приложение № 2</w:t>
            </w:r>
          </w:p>
        </w:tc>
      </w:tr>
    </w:tbl>
    <w:p w:rsidR="00F53675" w:rsidRDefault="00F53675" w:rsidP="00BB337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53675" w:rsidRDefault="00F53675" w:rsidP="00BB337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B624B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B62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Требования к содержанию </w:t>
      </w:r>
      <w:r w:rsidR="00AB624B" w:rsidRPr="00AB624B">
        <w:rPr>
          <w:rFonts w:ascii="Times New Roman" w:hAnsi="Times New Roman" w:cs="Times New Roman"/>
          <w:color w:val="000000" w:themeColor="text1"/>
          <w:sz w:val="28"/>
          <w:szCs w:val="28"/>
        </w:rPr>
        <w:t>и оформлению статей К</w:t>
      </w:r>
      <w:r w:rsidRPr="00AB624B">
        <w:rPr>
          <w:rFonts w:ascii="Times New Roman" w:hAnsi="Times New Roman" w:cs="Times New Roman"/>
          <w:color w:val="000000" w:themeColor="text1"/>
          <w:sz w:val="28"/>
          <w:szCs w:val="28"/>
        </w:rPr>
        <w:t>онференци</w:t>
      </w:r>
      <w:r w:rsidR="00AB624B" w:rsidRPr="00AB624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</w:t>
      </w:r>
    </w:p>
    <w:p w:rsidR="008E1BA7" w:rsidRPr="00AB624B" w:rsidRDefault="00AB624B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B624B">
        <w:rPr>
          <w:rFonts w:ascii="Times New Roman" w:hAnsi="Times New Roman" w:cs="Times New Roman"/>
          <w:color w:val="000000" w:themeColor="text1"/>
          <w:sz w:val="28"/>
          <w:szCs w:val="28"/>
        </w:rPr>
        <w:t>для публикации в электронном сборнике</w:t>
      </w:r>
      <w:r w:rsidR="00DB022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к оформлению презентаций</w:t>
      </w:r>
    </w:p>
    <w:p w:rsidR="00AB624B" w:rsidRPr="00AB624B" w:rsidRDefault="00AB624B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r w:rsidR="00D509B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Статьи,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представленные на Конференцию, должны отвечать следующим требованиям:</w:t>
      </w:r>
    </w:p>
    <w:p w:rsidR="008E1BA7" w:rsidRPr="004A0201" w:rsidRDefault="008E1BA7" w:rsidP="00BB337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>освещат</w:t>
      </w:r>
      <w:r w:rsidR="004A0201"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ь актуальную тему, связанную с </w:t>
      </w:r>
      <w:r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>деятельностью и практикой образовательной организации;</w:t>
      </w:r>
    </w:p>
    <w:p w:rsidR="008E1BA7" w:rsidRPr="004A0201" w:rsidRDefault="008E1BA7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раскрывать тему на должном научном уровне, </w:t>
      </w:r>
      <w:r w:rsidR="004A0201"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отражать понимание автором </w:t>
      </w:r>
      <w:r w:rsidR="00DC2D15">
        <w:rPr>
          <w:rFonts w:ascii="Times New Roman" w:hAnsi="Times New Roman" w:cs="Times New Roman"/>
          <w:color w:val="000000" w:themeColor="text1"/>
          <w:sz w:val="28"/>
          <w:szCs w:val="28"/>
        </w:rPr>
        <w:t>заданной темы</w:t>
      </w:r>
      <w:r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8E1BA7" w:rsidRPr="004A0201" w:rsidRDefault="008E1BA7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содержать анализ и обобщение конкретных фактов, показателей работы </w:t>
      </w:r>
      <w:r w:rsidR="00DC2D15">
        <w:rPr>
          <w:rFonts w:ascii="Times New Roman" w:hAnsi="Times New Roman" w:cs="Times New Roman"/>
          <w:color w:val="000000" w:themeColor="text1"/>
          <w:sz w:val="28"/>
          <w:szCs w:val="28"/>
        </w:rPr>
        <w:t>по данной</w:t>
      </w:r>
      <w:r w:rsidR="004A0201"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тем</w:t>
      </w:r>
      <w:r w:rsidR="00DC2D15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8E1BA7" w:rsidRDefault="008E1BA7" w:rsidP="00BB337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>сопровождать сообщения выводами и рекомендациям</w:t>
      </w:r>
      <w:r w:rsidR="004A0201"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и, представляющими ценность при организации </w:t>
      </w:r>
      <w:r w:rsidR="00DC2D15">
        <w:rPr>
          <w:rFonts w:ascii="Times New Roman" w:hAnsi="Times New Roman" w:cs="Times New Roman"/>
          <w:color w:val="000000" w:themeColor="text1"/>
          <w:sz w:val="28"/>
          <w:szCs w:val="28"/>
        </w:rPr>
        <w:t>практической подготовки обучающихся</w:t>
      </w:r>
      <w:r w:rsidRPr="004A020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DC2D15" w:rsidRPr="00DC2D15">
        <w:t xml:space="preserve"> 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2. Требования к оформлению статьи:</w:t>
      </w:r>
    </w:p>
    <w:p w:rsidR="008E1BA7" w:rsidRDefault="00DA5D95" w:rsidP="00BB3376">
      <w:pPr>
        <w:pStyle w:val="a9"/>
        <w:tabs>
          <w:tab w:val="left" w:pos="1134"/>
        </w:tabs>
        <w:ind w:right="0" w:firstLine="709"/>
        <w:contextualSpacing/>
        <w:rPr>
          <w:color w:val="000000" w:themeColor="text1"/>
          <w:spacing w:val="-1"/>
          <w:szCs w:val="28"/>
        </w:rPr>
      </w:pPr>
      <w:r>
        <w:rPr>
          <w:color w:val="000000" w:themeColor="text1"/>
          <w:szCs w:val="28"/>
        </w:rPr>
        <w:t>о</w:t>
      </w:r>
      <w:r w:rsidR="00D509B8">
        <w:rPr>
          <w:color w:val="000000" w:themeColor="text1"/>
          <w:szCs w:val="28"/>
        </w:rPr>
        <w:t xml:space="preserve">бъем </w:t>
      </w:r>
      <w:r w:rsidR="008E1BA7">
        <w:rPr>
          <w:color w:val="000000" w:themeColor="text1"/>
          <w:szCs w:val="28"/>
        </w:rPr>
        <w:t xml:space="preserve">статьи не более 5 </w:t>
      </w:r>
      <w:r w:rsidR="008E1BA7">
        <w:rPr>
          <w:color w:val="000000" w:themeColor="text1"/>
          <w:spacing w:val="-2"/>
          <w:szCs w:val="28"/>
        </w:rPr>
        <w:t xml:space="preserve">страниц, набранный в текстовом редакторе </w:t>
      </w:r>
      <w:r w:rsidR="008E1BA7">
        <w:rPr>
          <w:color w:val="000000" w:themeColor="text1"/>
          <w:spacing w:val="-2"/>
          <w:szCs w:val="28"/>
          <w:lang w:val="en-US"/>
        </w:rPr>
        <w:t>Times</w:t>
      </w:r>
      <w:r w:rsidR="008E1BA7" w:rsidRPr="008E1BA7">
        <w:rPr>
          <w:color w:val="000000" w:themeColor="text1"/>
          <w:spacing w:val="-2"/>
          <w:szCs w:val="28"/>
        </w:rPr>
        <w:t xml:space="preserve"> </w:t>
      </w:r>
      <w:r w:rsidR="008E1BA7">
        <w:rPr>
          <w:color w:val="000000" w:themeColor="text1"/>
          <w:spacing w:val="-2"/>
          <w:szCs w:val="28"/>
          <w:lang w:val="en-US"/>
        </w:rPr>
        <w:t>New</w:t>
      </w:r>
      <w:r w:rsidR="008E1BA7" w:rsidRPr="008E1BA7">
        <w:rPr>
          <w:color w:val="000000" w:themeColor="text1"/>
          <w:spacing w:val="-2"/>
          <w:szCs w:val="28"/>
        </w:rPr>
        <w:t xml:space="preserve"> </w:t>
      </w:r>
      <w:r w:rsidR="008E1BA7">
        <w:rPr>
          <w:color w:val="000000" w:themeColor="text1"/>
          <w:spacing w:val="-2"/>
          <w:szCs w:val="28"/>
          <w:lang w:val="en-US"/>
        </w:rPr>
        <w:t>Roman</w:t>
      </w:r>
      <w:r w:rsidR="008E1BA7">
        <w:rPr>
          <w:color w:val="000000" w:themeColor="text1"/>
          <w:spacing w:val="-2"/>
          <w:szCs w:val="28"/>
        </w:rPr>
        <w:t xml:space="preserve"> с </w:t>
      </w:r>
      <w:r w:rsidR="008E1BA7">
        <w:rPr>
          <w:color w:val="000000" w:themeColor="text1"/>
          <w:spacing w:val="-1"/>
          <w:szCs w:val="28"/>
        </w:rPr>
        <w:t>расширением *.</w:t>
      </w:r>
      <w:r w:rsidR="008E1BA7">
        <w:rPr>
          <w:color w:val="000000" w:themeColor="text1"/>
          <w:spacing w:val="-1"/>
          <w:szCs w:val="28"/>
          <w:lang w:val="en-US"/>
        </w:rPr>
        <w:t>doc</w:t>
      </w:r>
      <w:r w:rsidR="008E1BA7">
        <w:rPr>
          <w:color w:val="000000" w:themeColor="text1"/>
          <w:spacing w:val="-1"/>
          <w:szCs w:val="28"/>
        </w:rPr>
        <w:t>, представляется в электронном виде;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rStyle w:val="grame"/>
          <w:spacing w:val="3"/>
        </w:rPr>
      </w:pPr>
      <w:r>
        <w:rPr>
          <w:color w:val="000000" w:themeColor="text1"/>
          <w:spacing w:val="-1"/>
          <w:szCs w:val="28"/>
        </w:rPr>
        <w:t>р</w:t>
      </w:r>
      <w:r>
        <w:rPr>
          <w:bCs/>
          <w:color w:val="000000" w:themeColor="text1"/>
          <w:spacing w:val="3"/>
          <w:szCs w:val="28"/>
        </w:rPr>
        <w:t xml:space="preserve">азмер страницы </w:t>
      </w:r>
      <w:r>
        <w:rPr>
          <w:color w:val="000000" w:themeColor="text1"/>
          <w:spacing w:val="3"/>
          <w:szCs w:val="28"/>
        </w:rPr>
        <w:t>А</w:t>
      </w:r>
      <w:r>
        <w:rPr>
          <w:rStyle w:val="grame"/>
          <w:color w:val="000000" w:themeColor="text1"/>
          <w:spacing w:val="3"/>
          <w:szCs w:val="28"/>
        </w:rPr>
        <w:t>4;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</w:pPr>
      <w:r>
        <w:rPr>
          <w:rStyle w:val="grame"/>
          <w:color w:val="000000" w:themeColor="text1"/>
          <w:spacing w:val="3"/>
          <w:szCs w:val="28"/>
        </w:rPr>
        <w:t>г</w:t>
      </w:r>
      <w:r>
        <w:rPr>
          <w:bCs/>
          <w:color w:val="000000" w:themeColor="text1"/>
          <w:spacing w:val="3"/>
          <w:szCs w:val="28"/>
        </w:rPr>
        <w:t xml:space="preserve">арнитура шрифта </w:t>
      </w:r>
      <w:r>
        <w:rPr>
          <w:color w:val="000000" w:themeColor="text1"/>
          <w:spacing w:val="3"/>
          <w:szCs w:val="28"/>
          <w:lang w:val="en-US"/>
        </w:rPr>
        <w:t>Times</w:t>
      </w:r>
      <w:r w:rsidRPr="008E1BA7">
        <w:rPr>
          <w:color w:val="000000" w:themeColor="text1"/>
          <w:spacing w:val="3"/>
          <w:szCs w:val="28"/>
        </w:rPr>
        <w:t xml:space="preserve"> </w:t>
      </w:r>
      <w:r>
        <w:rPr>
          <w:color w:val="000000" w:themeColor="text1"/>
          <w:spacing w:val="3"/>
          <w:szCs w:val="28"/>
          <w:lang w:val="en-US"/>
        </w:rPr>
        <w:t>New</w:t>
      </w:r>
      <w:r w:rsidRPr="008E1BA7">
        <w:rPr>
          <w:color w:val="000000" w:themeColor="text1"/>
          <w:spacing w:val="3"/>
          <w:szCs w:val="28"/>
        </w:rPr>
        <w:t xml:space="preserve"> </w:t>
      </w:r>
      <w:r>
        <w:rPr>
          <w:color w:val="000000" w:themeColor="text1"/>
          <w:spacing w:val="3"/>
          <w:szCs w:val="28"/>
          <w:lang w:val="en-US"/>
        </w:rPr>
        <w:t>Roman</w:t>
      </w:r>
      <w:r>
        <w:rPr>
          <w:color w:val="000000" w:themeColor="text1"/>
          <w:spacing w:val="-2"/>
          <w:szCs w:val="28"/>
        </w:rPr>
        <w:t xml:space="preserve">. </w:t>
      </w:r>
      <w:r>
        <w:rPr>
          <w:color w:val="000000" w:themeColor="text1"/>
          <w:szCs w:val="28"/>
        </w:rPr>
        <w:t>Кегль – 14;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bCs/>
          <w:color w:val="000000" w:themeColor="text1"/>
          <w:spacing w:val="-2"/>
          <w:szCs w:val="28"/>
        </w:rPr>
      </w:pPr>
      <w:r>
        <w:rPr>
          <w:color w:val="000000" w:themeColor="text1"/>
          <w:szCs w:val="28"/>
        </w:rPr>
        <w:t>а</w:t>
      </w:r>
      <w:r>
        <w:rPr>
          <w:bCs/>
          <w:color w:val="000000" w:themeColor="text1"/>
          <w:spacing w:val="-2"/>
          <w:szCs w:val="28"/>
        </w:rPr>
        <w:t>бзацный отступ 1,25 см.;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color w:val="000000" w:themeColor="text1"/>
          <w:spacing w:val="-2"/>
          <w:szCs w:val="28"/>
        </w:rPr>
      </w:pPr>
      <w:r>
        <w:rPr>
          <w:bCs/>
          <w:color w:val="000000" w:themeColor="text1"/>
          <w:spacing w:val="-2"/>
          <w:szCs w:val="28"/>
        </w:rPr>
        <w:t xml:space="preserve">межстрочный интервал </w:t>
      </w:r>
      <w:r>
        <w:rPr>
          <w:color w:val="000000" w:themeColor="text1"/>
          <w:spacing w:val="-2"/>
          <w:szCs w:val="28"/>
        </w:rPr>
        <w:t>– одинарный;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color w:val="000000" w:themeColor="text1"/>
          <w:szCs w:val="28"/>
        </w:rPr>
      </w:pPr>
      <w:r>
        <w:rPr>
          <w:color w:val="000000" w:themeColor="text1"/>
          <w:spacing w:val="-2"/>
          <w:szCs w:val="28"/>
        </w:rPr>
        <w:t>все по</w:t>
      </w:r>
      <w:r>
        <w:rPr>
          <w:bCs/>
          <w:color w:val="000000" w:themeColor="text1"/>
          <w:szCs w:val="28"/>
        </w:rPr>
        <w:t xml:space="preserve">ля </w:t>
      </w:r>
      <w:r>
        <w:rPr>
          <w:color w:val="000000" w:themeColor="text1"/>
          <w:szCs w:val="28"/>
        </w:rPr>
        <w:t xml:space="preserve">по </w:t>
      </w:r>
      <w:r>
        <w:rPr>
          <w:bCs/>
          <w:color w:val="000000" w:themeColor="text1"/>
          <w:szCs w:val="28"/>
        </w:rPr>
        <w:t xml:space="preserve">20 </w:t>
      </w:r>
      <w:r>
        <w:rPr>
          <w:color w:val="000000" w:themeColor="text1"/>
          <w:szCs w:val="28"/>
        </w:rPr>
        <w:t>мм;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страницы не нумеровать, в</w:t>
      </w:r>
      <w:r>
        <w:rPr>
          <w:bCs/>
          <w:color w:val="000000" w:themeColor="text1"/>
          <w:szCs w:val="28"/>
        </w:rPr>
        <w:t xml:space="preserve">ыравнивание текста </w:t>
      </w:r>
      <w:r>
        <w:rPr>
          <w:color w:val="000000" w:themeColor="text1"/>
          <w:szCs w:val="28"/>
        </w:rPr>
        <w:t>– по ширине страницы, без переносов;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color w:val="000000" w:themeColor="text1"/>
          <w:spacing w:val="-1"/>
          <w:szCs w:val="28"/>
        </w:rPr>
      </w:pPr>
      <w:r w:rsidRPr="00835338">
        <w:rPr>
          <w:color w:val="000000" w:themeColor="text1"/>
          <w:szCs w:val="28"/>
        </w:rPr>
        <w:t>список</w:t>
      </w:r>
      <w:r w:rsidR="00DA5D95" w:rsidRPr="00835338">
        <w:rPr>
          <w:color w:val="000000" w:themeColor="text1"/>
          <w:szCs w:val="28"/>
        </w:rPr>
        <w:t xml:space="preserve"> литературы</w:t>
      </w:r>
      <w:r w:rsidR="00DA5D95">
        <w:rPr>
          <w:color w:val="000000" w:themeColor="text1"/>
          <w:szCs w:val="28"/>
        </w:rPr>
        <w:t xml:space="preserve"> обязателен.</w:t>
      </w:r>
      <w:r>
        <w:rPr>
          <w:color w:val="000000" w:themeColor="text1"/>
          <w:szCs w:val="28"/>
        </w:rPr>
        <w:t xml:space="preserve"> </w:t>
      </w:r>
      <w:r w:rsidR="00DA5D95">
        <w:rPr>
          <w:color w:val="000000" w:themeColor="text1"/>
          <w:szCs w:val="28"/>
        </w:rPr>
        <w:t>Оформляется в соответствии с ГОСТ Р 7.0.100-2018 в алфавитном порядке. Оформлять ссылки на соответствующий источник списка литературы следует в тексте в квадратных скобках</w:t>
      </w:r>
      <w:r w:rsidR="00DA5D95" w:rsidRPr="00DA5D95">
        <w:rPr>
          <w:color w:val="000000" w:themeColor="text1"/>
          <w:szCs w:val="28"/>
        </w:rPr>
        <w:t xml:space="preserve"> </w:t>
      </w:r>
      <w:r w:rsidR="00DA5D95">
        <w:rPr>
          <w:color w:val="000000" w:themeColor="text1"/>
          <w:szCs w:val="28"/>
        </w:rPr>
        <w:t>с указанием номера страницы, на которой расположено теоретическое положение либо цитата, используемые автором, например, [2, с.35];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bCs/>
          <w:color w:val="000000" w:themeColor="text1"/>
          <w:spacing w:val="1"/>
          <w:szCs w:val="28"/>
        </w:rPr>
      </w:pPr>
      <w:r>
        <w:rPr>
          <w:color w:val="000000" w:themeColor="text1"/>
          <w:spacing w:val="-1"/>
          <w:szCs w:val="28"/>
        </w:rPr>
        <w:t>в</w:t>
      </w:r>
      <w:r>
        <w:rPr>
          <w:color w:val="000000" w:themeColor="text1"/>
          <w:spacing w:val="-2"/>
          <w:szCs w:val="28"/>
        </w:rPr>
        <w:t xml:space="preserve"> тексте допускаются </w:t>
      </w:r>
      <w:r>
        <w:rPr>
          <w:bCs/>
          <w:color w:val="000000" w:themeColor="text1"/>
          <w:spacing w:val="-2"/>
          <w:szCs w:val="28"/>
        </w:rPr>
        <w:t xml:space="preserve">рисунки и </w:t>
      </w:r>
      <w:r>
        <w:rPr>
          <w:bCs/>
          <w:color w:val="000000" w:themeColor="text1"/>
          <w:spacing w:val="1"/>
          <w:szCs w:val="28"/>
        </w:rPr>
        <w:t xml:space="preserve">таблицы. Таблицы должны иметь тематические заголовки. Номер таблицы </w:t>
      </w:r>
      <w:r w:rsidR="00DA5D95">
        <w:rPr>
          <w:bCs/>
          <w:color w:val="000000" w:themeColor="text1"/>
          <w:spacing w:val="1"/>
          <w:szCs w:val="28"/>
        </w:rPr>
        <w:t>выравнивается по</w:t>
      </w:r>
      <w:r>
        <w:rPr>
          <w:bCs/>
          <w:color w:val="000000" w:themeColor="text1"/>
          <w:spacing w:val="1"/>
          <w:szCs w:val="28"/>
        </w:rPr>
        <w:t xml:space="preserve"> правому краю, </w:t>
      </w:r>
      <w:r w:rsidR="00835338">
        <w:rPr>
          <w:bCs/>
          <w:color w:val="000000" w:themeColor="text1"/>
          <w:spacing w:val="1"/>
          <w:szCs w:val="28"/>
        </w:rPr>
        <w:t>далее с</w:t>
      </w:r>
      <w:r>
        <w:rPr>
          <w:bCs/>
          <w:color w:val="000000" w:themeColor="text1"/>
          <w:spacing w:val="1"/>
          <w:szCs w:val="28"/>
        </w:rPr>
        <w:t xml:space="preserve"> новой строчки по центру выравнивается ее название. В та</w:t>
      </w:r>
      <w:r w:rsidR="00DA5D95">
        <w:rPr>
          <w:bCs/>
          <w:color w:val="000000" w:themeColor="text1"/>
          <w:spacing w:val="1"/>
          <w:szCs w:val="28"/>
        </w:rPr>
        <w:t>блице допустим размер шрифта 12;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color w:val="000000" w:themeColor="text1"/>
          <w:szCs w:val="28"/>
        </w:rPr>
      </w:pPr>
      <w:r>
        <w:rPr>
          <w:bCs/>
          <w:color w:val="000000" w:themeColor="text1"/>
          <w:spacing w:val="1"/>
          <w:szCs w:val="28"/>
        </w:rPr>
        <w:t>н</w:t>
      </w:r>
      <w:r>
        <w:rPr>
          <w:color w:val="000000" w:themeColor="text1"/>
          <w:szCs w:val="28"/>
        </w:rPr>
        <w:t>азвание доклада печатается прописными буквами; через один интервал строчными буквами фамилия, имя, отчество (последнее – при наличии) автора (ав</w:t>
      </w:r>
      <w:r w:rsidR="00E7075A">
        <w:rPr>
          <w:color w:val="000000" w:themeColor="text1"/>
          <w:szCs w:val="28"/>
        </w:rPr>
        <w:t>торов), должность, место работы.</w:t>
      </w:r>
    </w:p>
    <w:p w:rsidR="00DA5D95" w:rsidRDefault="001807B3" w:rsidP="00DA5D95">
      <w:pPr>
        <w:pStyle w:val="a9"/>
        <w:tabs>
          <w:tab w:val="left" w:pos="1134"/>
        </w:tabs>
        <w:ind w:right="0" w:firstLine="709"/>
        <w:contextualSpacing/>
        <w:rPr>
          <w:bCs/>
          <w:color w:val="000000" w:themeColor="text1"/>
          <w:spacing w:val="1"/>
          <w:szCs w:val="28"/>
        </w:rPr>
      </w:pPr>
      <w:r>
        <w:rPr>
          <w:color w:val="000000" w:themeColor="text1"/>
          <w:szCs w:val="28"/>
        </w:rPr>
        <w:t>3</w:t>
      </w:r>
      <w:r w:rsidR="008E1BA7">
        <w:rPr>
          <w:color w:val="000000" w:themeColor="text1"/>
          <w:szCs w:val="28"/>
        </w:rPr>
        <w:t xml:space="preserve">. </w:t>
      </w:r>
      <w:r w:rsidR="00DA5D95">
        <w:rPr>
          <w:bCs/>
          <w:color w:val="000000" w:themeColor="text1"/>
          <w:spacing w:val="1"/>
          <w:szCs w:val="28"/>
        </w:rPr>
        <w:t xml:space="preserve">Редактирование и рецензирование </w:t>
      </w:r>
      <w:r w:rsidR="009A415D">
        <w:rPr>
          <w:bCs/>
          <w:color w:val="000000" w:themeColor="text1"/>
          <w:spacing w:val="1"/>
          <w:szCs w:val="28"/>
        </w:rPr>
        <w:t>материалов не</w:t>
      </w:r>
      <w:r w:rsidR="00DA5D95">
        <w:rPr>
          <w:bCs/>
          <w:color w:val="000000" w:themeColor="text1"/>
          <w:spacing w:val="1"/>
          <w:szCs w:val="28"/>
        </w:rPr>
        <w:t xml:space="preserve"> предусмотрено. Ответственность за содержание и грамотность представленных материалов несут авторы. Материалы, не соответствующие тематике Конференции и требованиям к оформлению, не принимаются.</w:t>
      </w:r>
    </w:p>
    <w:p w:rsidR="008E1BA7" w:rsidRDefault="008E1BA7" w:rsidP="00BB3376">
      <w:pPr>
        <w:pStyle w:val="a9"/>
        <w:tabs>
          <w:tab w:val="left" w:pos="1134"/>
        </w:tabs>
        <w:ind w:right="0" w:firstLine="709"/>
        <w:contextualSpacing/>
        <w:rPr>
          <w:color w:val="000000" w:themeColor="text1"/>
          <w:szCs w:val="28"/>
        </w:rPr>
      </w:pPr>
    </w:p>
    <w:p w:rsidR="008E1BA7" w:rsidRPr="00DD7B37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1BA7" w:rsidRPr="00DD7B37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E1BA7" w:rsidRDefault="008E1BA7" w:rsidP="009A415D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Образец оформления </w:t>
      </w:r>
      <w:r w:rsidR="009A415D">
        <w:rPr>
          <w:rFonts w:ascii="Times New Roman" w:hAnsi="Times New Roman" w:cs="Times New Roman"/>
          <w:color w:val="000000" w:themeColor="text1"/>
          <w:sz w:val="28"/>
          <w:szCs w:val="28"/>
        </w:rPr>
        <w:t>статьи</w:t>
      </w:r>
    </w:p>
    <w:p w:rsidR="008E1BA7" w:rsidRDefault="008E1BA7" w:rsidP="00BB3376">
      <w:pPr>
        <w:spacing w:after="0" w:line="240" w:lineRule="auto"/>
        <w:ind w:firstLine="567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ind w:firstLine="567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ind w:firstLine="567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ind w:firstLine="567"/>
        <w:contextualSpacing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ПРИМЕНЕНИЕ ИННОВАЦИОННЫХ ОБРАЗОВАТЕЛЬНЫХ ТЕХНОЛОГИЙ НА </w:t>
      </w:r>
      <w:r w:rsidR="00C47E6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ЗАНЯТИЯХ ПРАКТИЧЕСКО</w:t>
      </w:r>
      <w:r w:rsidR="002B5E9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Й</w:t>
      </w:r>
      <w:r w:rsidR="00C47E6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2B5E9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ПОДГОТОВКИ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8E1BA7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 ПРОФЕССИИ «</w:t>
      </w:r>
      <w:r w:rsidR="002B5E9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МАСТЕР СЕЛЬСКОХОЗЯЙСТВЕННОГО ПРОИЗВОДСТВА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8E1BA7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ind w:firstLine="567"/>
        <w:contextualSpacing/>
        <w:jc w:val="right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C47E6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Иванова </w:t>
      </w:r>
      <w:r w:rsidR="00835338" w:rsidRPr="00C47E6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</w:t>
      </w:r>
      <w:r w:rsidRPr="00C47E6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  <w:r w:rsidR="00835338" w:rsidRPr="00C47E6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И</w:t>
      </w:r>
      <w:r w:rsidRPr="00C47E6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  <w:r w:rsidR="00C47E63" w:rsidRPr="00C47E6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,</w:t>
      </w:r>
      <w:r w:rsidR="00C47E63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</w:t>
      </w:r>
      <w:r w:rsidR="00C47E63" w:rsidRPr="00C47E6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мастер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производственного обучения </w:t>
      </w:r>
    </w:p>
    <w:p w:rsidR="008E1BA7" w:rsidRDefault="008E1BA7" w:rsidP="00BB3376">
      <w:pPr>
        <w:spacing w:after="0" w:line="240" w:lineRule="auto"/>
        <w:ind w:firstLine="567"/>
        <w:contextualSpacing/>
        <w:jc w:val="right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ГАПОУ «</w:t>
      </w:r>
      <w:r w:rsidR="0083533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Азнакаевский политехнический техникум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»</w:t>
      </w:r>
    </w:p>
    <w:p w:rsidR="008E1BA7" w:rsidRDefault="008E1BA7" w:rsidP="00BB3376">
      <w:pPr>
        <w:spacing w:after="0" w:line="240" w:lineRule="auto"/>
        <w:ind w:firstLine="567"/>
        <w:contextualSpacing/>
        <w:jc w:val="right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Текст</w:t>
      </w:r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[2,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154].</w:t>
      </w:r>
    </w:p>
    <w:p w:rsidR="008E1BA7" w:rsidRDefault="008E1BA7" w:rsidP="00BB337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Список использованной литературы:</w:t>
      </w:r>
    </w:p>
    <w:p w:rsidR="008E1BA7" w:rsidRDefault="008E1BA7" w:rsidP="00BB337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</w:t>
      </w:r>
    </w:p>
    <w:p w:rsidR="008E1BA7" w:rsidRDefault="008E1BA7" w:rsidP="00BB337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2.</w:t>
      </w:r>
    </w:p>
    <w:p w:rsidR="008E1BA7" w:rsidRDefault="008E1BA7" w:rsidP="00BB337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</w:p>
    <w:p w:rsidR="008E1BA7" w:rsidRDefault="008E1BA7" w:rsidP="00BB337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E1BA7" w:rsidRDefault="008E1BA7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BA7" w:rsidRDefault="008E1BA7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BA7" w:rsidRDefault="008E1BA7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BA7" w:rsidRDefault="008E1BA7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BA7" w:rsidRDefault="008E1BA7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BA7" w:rsidRDefault="008E1BA7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0996" w:rsidRDefault="00470996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BA7" w:rsidRDefault="008E1BA7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b"/>
        <w:tblW w:w="0" w:type="auto"/>
        <w:tblInd w:w="5920" w:type="dxa"/>
        <w:tblLook w:val="04A0" w:firstRow="1" w:lastRow="0" w:firstColumn="1" w:lastColumn="0" w:noHBand="0" w:noVBand="1"/>
      </w:tblPr>
      <w:tblGrid>
        <w:gridCol w:w="4001"/>
      </w:tblGrid>
      <w:tr w:rsidR="00FF6CB6" w:rsidTr="00835338">
        <w:tc>
          <w:tcPr>
            <w:tcW w:w="4001" w:type="dxa"/>
            <w:tcBorders>
              <w:top w:val="nil"/>
              <w:left w:val="nil"/>
              <w:bottom w:val="nil"/>
              <w:right w:val="nil"/>
            </w:tcBorders>
          </w:tcPr>
          <w:p w:rsidR="00FF6CB6" w:rsidRDefault="00FF6CB6" w:rsidP="002B5E9B">
            <w:pPr>
              <w:contextualSpacing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Приложение № 3</w:t>
            </w:r>
          </w:p>
          <w:p w:rsidR="00FF6CB6" w:rsidRPr="00D5009D" w:rsidRDefault="00FF6CB6" w:rsidP="002B5E9B">
            <w:pPr>
              <w:contextualSpacing/>
              <w:jc w:val="right"/>
              <w:rPr>
                <w:color w:val="000000" w:themeColor="text1"/>
              </w:rPr>
            </w:pPr>
          </w:p>
        </w:tc>
      </w:tr>
    </w:tbl>
    <w:p w:rsidR="008E1BA7" w:rsidRDefault="008E1BA7" w:rsidP="00BB3376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1BA7" w:rsidRPr="00FF6CB6" w:rsidRDefault="008E1BA7" w:rsidP="00BB3376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  <w:r w:rsidRPr="00FF6CB6">
        <w:rPr>
          <w:rFonts w:ascii="Times New Roman" w:eastAsia="Calibri" w:hAnsi="Times New Roman" w:cs="Times New Roman"/>
          <w:b/>
          <w:sz w:val="28"/>
          <w:szCs w:val="28"/>
        </w:rPr>
        <w:t xml:space="preserve">Согласие на обработку персональных данных </w:t>
      </w:r>
    </w:p>
    <w:p w:rsidR="008E1BA7" w:rsidRDefault="008E1BA7" w:rsidP="00BB337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Я, _______________________________________________________________________________,</w:t>
      </w:r>
    </w:p>
    <w:p w:rsidR="008E1BA7" w:rsidRDefault="008E1BA7" w:rsidP="00BB337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(</w:t>
      </w:r>
      <w:r>
        <w:rPr>
          <w:rFonts w:ascii="Times New Roman" w:eastAsia="Calibri" w:hAnsi="Times New Roman" w:cs="Times New Roman"/>
          <w:i/>
          <w:sz w:val="16"/>
          <w:szCs w:val="16"/>
        </w:rPr>
        <w:t xml:space="preserve">фамилия, имя, </w:t>
      </w:r>
      <w:r w:rsidR="00FF6CB6">
        <w:rPr>
          <w:rFonts w:ascii="Times New Roman" w:eastAsia="Calibri" w:hAnsi="Times New Roman" w:cs="Times New Roman"/>
          <w:i/>
          <w:sz w:val="16"/>
          <w:szCs w:val="16"/>
        </w:rPr>
        <w:t>отчество (</w:t>
      </w:r>
      <w:r>
        <w:rPr>
          <w:rFonts w:ascii="Times New Roman" w:eastAsia="Calibri" w:hAnsi="Times New Roman" w:cs="Times New Roman"/>
          <w:i/>
          <w:sz w:val="16"/>
          <w:szCs w:val="16"/>
        </w:rPr>
        <w:t>последнее – при наличии</w:t>
      </w:r>
      <w:r>
        <w:rPr>
          <w:rFonts w:ascii="Times New Roman" w:eastAsia="Calibri" w:hAnsi="Times New Roman" w:cs="Times New Roman"/>
          <w:sz w:val="16"/>
          <w:szCs w:val="16"/>
        </w:rPr>
        <w:t>)</w:t>
      </w:r>
    </w:p>
    <w:p w:rsidR="008E1BA7" w:rsidRDefault="008E1BA7" w:rsidP="00BB337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документ, удостоверяющий личность __________________,  _______________</w:t>
      </w:r>
      <w:r w:rsidR="00FF6CB6">
        <w:rPr>
          <w:rFonts w:ascii="Times New Roman" w:eastAsia="Calibri" w:hAnsi="Times New Roman" w:cs="Times New Roman"/>
          <w:sz w:val="24"/>
          <w:szCs w:val="24"/>
        </w:rPr>
        <w:t>___</w:t>
      </w:r>
      <w:r>
        <w:rPr>
          <w:rFonts w:ascii="Times New Roman" w:eastAsia="Calibri" w:hAnsi="Times New Roman" w:cs="Times New Roman"/>
          <w:sz w:val="24"/>
          <w:szCs w:val="24"/>
        </w:rPr>
        <w:t>____________</w:t>
      </w:r>
    </w:p>
    <w:p w:rsidR="008E1BA7" w:rsidRDefault="008E1BA7" w:rsidP="00BB337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>(</w:t>
      </w:r>
      <w:r>
        <w:rPr>
          <w:rFonts w:ascii="Times New Roman" w:eastAsia="Calibri" w:hAnsi="Times New Roman" w:cs="Times New Roman"/>
          <w:i/>
          <w:sz w:val="16"/>
          <w:szCs w:val="16"/>
        </w:rPr>
        <w:t xml:space="preserve">вид </w:t>
      </w:r>
      <w:r w:rsidR="00FF6CB6">
        <w:rPr>
          <w:rFonts w:ascii="Times New Roman" w:eastAsia="Calibri" w:hAnsi="Times New Roman" w:cs="Times New Roman"/>
          <w:i/>
          <w:sz w:val="16"/>
          <w:szCs w:val="16"/>
        </w:rPr>
        <w:t>документа</w:t>
      </w:r>
      <w:r w:rsidR="00FF6CB6">
        <w:rPr>
          <w:rFonts w:ascii="Times New Roman" w:eastAsia="Calibri" w:hAnsi="Times New Roman" w:cs="Times New Roman"/>
          <w:sz w:val="16"/>
          <w:szCs w:val="16"/>
        </w:rPr>
        <w:t xml:space="preserve">)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    </w:t>
      </w:r>
      <w:r>
        <w:rPr>
          <w:rFonts w:ascii="Times New Roman" w:eastAsia="Calibri" w:hAnsi="Times New Roman" w:cs="Times New Roman"/>
          <w:i/>
          <w:sz w:val="16"/>
          <w:szCs w:val="16"/>
        </w:rPr>
        <w:t>(номер, серия)</w:t>
      </w:r>
    </w:p>
    <w:p w:rsidR="008E1BA7" w:rsidRDefault="008E1BA7" w:rsidP="00BB337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выдан _________________________________________________________________________,</w:t>
      </w:r>
    </w:p>
    <w:p w:rsidR="008E1BA7" w:rsidRDefault="008E1BA7" w:rsidP="00BB337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(</w:t>
      </w:r>
      <w:r>
        <w:rPr>
          <w:rFonts w:ascii="Times New Roman" w:eastAsia="Calibri" w:hAnsi="Times New Roman" w:cs="Times New Roman"/>
          <w:i/>
          <w:sz w:val="16"/>
          <w:szCs w:val="16"/>
        </w:rPr>
        <w:t>кем и когда</w:t>
      </w:r>
      <w:r>
        <w:rPr>
          <w:rFonts w:ascii="Times New Roman" w:eastAsia="Calibri" w:hAnsi="Times New Roman" w:cs="Times New Roman"/>
          <w:sz w:val="16"/>
          <w:szCs w:val="16"/>
        </w:rPr>
        <w:t>)</w:t>
      </w:r>
    </w:p>
    <w:p w:rsidR="00FF6CB6" w:rsidRDefault="00F0763D" w:rsidP="00F0763D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FF6CB6" w:rsidRPr="001171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со статьей </w:t>
      </w:r>
      <w:r w:rsidR="00FF6CB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FF6CB6" w:rsidRPr="001171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от 27 июля 2006 года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="00252BC2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FF6CB6" w:rsidRPr="001171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осударственному автономному профессиональному образовательному учреждению </w:t>
      </w:r>
      <w:r w:rsidR="00FF6CB6" w:rsidRPr="001171C0">
        <w:rPr>
          <w:rFonts w:ascii="Times New Roman" w:hAnsi="Times New Roman" w:cs="Times New Roman"/>
          <w:sz w:val="24"/>
          <w:szCs w:val="24"/>
        </w:rPr>
        <w:t>«</w:t>
      </w:r>
      <w:r w:rsidR="00252BC2">
        <w:rPr>
          <w:rFonts w:ascii="Times New Roman" w:hAnsi="Times New Roman" w:cs="Times New Roman"/>
          <w:sz w:val="24"/>
          <w:szCs w:val="24"/>
        </w:rPr>
        <w:t>Азнакаевский политехнический техникум</w:t>
      </w:r>
      <w:r w:rsidR="00FF6CB6" w:rsidRPr="001171C0">
        <w:rPr>
          <w:rFonts w:ascii="Times New Roman" w:hAnsi="Times New Roman" w:cs="Times New Roman"/>
          <w:sz w:val="24"/>
          <w:szCs w:val="24"/>
        </w:rPr>
        <w:t xml:space="preserve">» на обработку (передачу, предоставление, распространение) </w:t>
      </w:r>
      <w:r w:rsidR="00FF6CB6">
        <w:rPr>
          <w:rFonts w:ascii="Times New Roman" w:hAnsi="Times New Roman" w:cs="Times New Roman"/>
          <w:sz w:val="24"/>
          <w:szCs w:val="24"/>
        </w:rPr>
        <w:t xml:space="preserve">личных </w:t>
      </w:r>
      <w:r w:rsidR="00FF6CB6" w:rsidRPr="001171C0">
        <w:rPr>
          <w:rFonts w:ascii="Times New Roman" w:hAnsi="Times New Roman" w:cs="Times New Roman"/>
          <w:sz w:val="24"/>
          <w:szCs w:val="24"/>
        </w:rPr>
        <w:t xml:space="preserve">персональных данных, </w:t>
      </w:r>
      <w:r w:rsidR="00FF6CB6">
        <w:rPr>
          <w:rFonts w:ascii="Times New Roman" w:hAnsi="Times New Roman" w:cs="Times New Roman"/>
          <w:sz w:val="24"/>
          <w:szCs w:val="24"/>
        </w:rPr>
        <w:t xml:space="preserve">с целью участия в </w:t>
      </w:r>
      <w:r w:rsidR="00FF6CB6" w:rsidRPr="001171C0">
        <w:rPr>
          <w:rFonts w:ascii="Times New Roman" w:hAnsi="Times New Roman" w:cs="Times New Roman"/>
          <w:sz w:val="24"/>
          <w:szCs w:val="24"/>
        </w:rPr>
        <w:t xml:space="preserve">Республиканской научно-практической </w:t>
      </w:r>
      <w:r w:rsidR="00FF6CB6" w:rsidRPr="00252BC2">
        <w:rPr>
          <w:rFonts w:ascii="Times New Roman" w:hAnsi="Times New Roman" w:cs="Times New Roman"/>
          <w:sz w:val="24"/>
          <w:szCs w:val="24"/>
        </w:rPr>
        <w:t xml:space="preserve">конференции </w:t>
      </w:r>
      <w:r w:rsidR="001807B3" w:rsidRPr="001807B3">
        <w:rPr>
          <w:rFonts w:ascii="Times New Roman" w:hAnsi="Times New Roman" w:cs="Times New Roman"/>
          <w:sz w:val="24"/>
          <w:szCs w:val="24"/>
        </w:rPr>
        <w:t>«Социальное партнерство как эффективный инструмент практической подготовки обучающихся аграрных профессиональных образовательных организаций»</w:t>
      </w:r>
      <w:r w:rsidR="00FF6CB6" w:rsidRPr="00252BC2">
        <w:rPr>
          <w:rFonts w:ascii="Times New Roman" w:hAnsi="Times New Roman" w:cs="Times New Roman"/>
          <w:sz w:val="24"/>
          <w:szCs w:val="24"/>
        </w:rPr>
        <w:t>.</w:t>
      </w:r>
    </w:p>
    <w:p w:rsidR="00FF6CB6" w:rsidRPr="001171C0" w:rsidRDefault="00FF6CB6" w:rsidP="00FF6CB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1171C0">
        <w:rPr>
          <w:rFonts w:ascii="Times New Roman" w:hAnsi="Times New Roman" w:cs="Times New Roman"/>
          <w:sz w:val="24"/>
          <w:szCs w:val="24"/>
        </w:rPr>
        <w:t>Перечень обрабатываемых персональных данных:</w:t>
      </w:r>
    </w:p>
    <w:p w:rsidR="00FF6CB6" w:rsidRDefault="00FF6CB6" w:rsidP="00FF6CB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 xml:space="preserve">1) персональные данные: фамилия, имя, отчество (последнее – при наличии), </w:t>
      </w:r>
    </w:p>
    <w:p w:rsidR="00FF6CB6" w:rsidRDefault="00FF6CB6" w:rsidP="00FF6CB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 xml:space="preserve">2) специальные категории персональных данных: </w:t>
      </w: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FF6CB6" w:rsidRDefault="00FF6CB6" w:rsidP="00FF6CB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биометрические персональные данные: _______________________________________</w:t>
      </w:r>
    </w:p>
    <w:p w:rsidR="00FF6CB6" w:rsidRPr="001171C0" w:rsidRDefault="00FF6CB6" w:rsidP="00FF6CB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FF6CB6" w:rsidRPr="001171C0" w:rsidRDefault="00FF6CB6" w:rsidP="00FF6CB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FF6CB6" w:rsidRPr="001171C0" w:rsidRDefault="00FF6CB6" w:rsidP="00FF6CB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287"/>
        <w:gridCol w:w="2678"/>
        <w:gridCol w:w="2100"/>
      </w:tblGrid>
      <w:tr w:rsidR="00FF6CB6" w:rsidRPr="001171C0" w:rsidTr="00B71D9A">
        <w:trPr>
          <w:jc w:val="center"/>
        </w:trPr>
        <w:tc>
          <w:tcPr>
            <w:tcW w:w="5287" w:type="dxa"/>
            <w:vAlign w:val="center"/>
          </w:tcPr>
          <w:p w:rsidR="00FF6CB6" w:rsidRPr="001171C0" w:rsidRDefault="00FF6CB6" w:rsidP="00B71D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:rsidR="00FF6CB6" w:rsidRPr="001171C0" w:rsidRDefault="00FF6CB6" w:rsidP="00FF6CB6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(Ф.И.О. (последнее – при наличии) </w:t>
            </w:r>
          </w:p>
        </w:tc>
        <w:tc>
          <w:tcPr>
            <w:tcW w:w="2678" w:type="dxa"/>
            <w:vAlign w:val="center"/>
          </w:tcPr>
          <w:p w:rsidR="00FF6CB6" w:rsidRPr="001171C0" w:rsidRDefault="00FF6CB6" w:rsidP="00B71D9A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:rsidR="00FF6CB6" w:rsidRPr="001171C0" w:rsidRDefault="00FF6CB6" w:rsidP="00B71D9A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100" w:type="dxa"/>
            <w:vAlign w:val="center"/>
          </w:tcPr>
          <w:p w:rsidR="00FF6CB6" w:rsidRPr="001171C0" w:rsidRDefault="00FF6CB6" w:rsidP="00B71D9A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</w:p>
          <w:p w:rsidR="00FF6CB6" w:rsidRPr="001171C0" w:rsidRDefault="00FF6CB6" w:rsidP="00B71D9A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</w:tr>
    </w:tbl>
    <w:p w:rsidR="00FF6CB6" w:rsidRDefault="00FF6CB6" w:rsidP="00BB337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807B3" w:rsidRPr="001807B3" w:rsidRDefault="001807B3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F0763D" w:rsidRDefault="00F0763D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F6CB6">
        <w:rPr>
          <w:rFonts w:ascii="Times New Roman" w:eastAsia="Calibri" w:hAnsi="Times New Roman" w:cs="Times New Roman"/>
          <w:b/>
          <w:sz w:val="28"/>
          <w:szCs w:val="28"/>
        </w:rPr>
        <w:t xml:space="preserve">Согласие на обработку персональных данных </w:t>
      </w:r>
    </w:p>
    <w:p w:rsidR="0057772E" w:rsidRPr="00FF6CB6" w:rsidRDefault="0057772E" w:rsidP="00F0763D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/>
        </w:rPr>
      </w:pPr>
    </w:p>
    <w:p w:rsidR="00F0763D" w:rsidRDefault="00F0763D" w:rsidP="00F0763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Я, _______________________________________________________________________________,</w:t>
      </w:r>
    </w:p>
    <w:p w:rsidR="00F0763D" w:rsidRPr="00F0763D" w:rsidRDefault="00F0763D" w:rsidP="00F0763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(</w:t>
      </w:r>
      <w:r>
        <w:rPr>
          <w:rFonts w:ascii="Times New Roman" w:eastAsia="Calibri" w:hAnsi="Times New Roman" w:cs="Times New Roman"/>
          <w:i/>
          <w:sz w:val="16"/>
          <w:szCs w:val="16"/>
        </w:rPr>
        <w:t>фамилия, имя, отчество (последнее – при наличии</w:t>
      </w:r>
      <w:r w:rsidRPr="00F0763D">
        <w:rPr>
          <w:rFonts w:ascii="Times New Roman" w:eastAsia="Calibri" w:hAnsi="Times New Roman" w:cs="Times New Roman"/>
          <w:i/>
          <w:sz w:val="16"/>
          <w:szCs w:val="16"/>
        </w:rPr>
        <w:t>)</w:t>
      </w:r>
      <w:r w:rsidRPr="00F0763D">
        <w:rPr>
          <w:i/>
        </w:rPr>
        <w:t xml:space="preserve"> </w:t>
      </w:r>
      <w:r w:rsidRPr="00F0763D">
        <w:rPr>
          <w:rFonts w:ascii="Times New Roman" w:eastAsia="Calibri" w:hAnsi="Times New Roman" w:cs="Times New Roman"/>
          <w:i/>
          <w:sz w:val="16"/>
          <w:szCs w:val="16"/>
        </w:rPr>
        <w:t>родителя (законного представителя)</w:t>
      </w:r>
    </w:p>
    <w:p w:rsidR="00F0763D" w:rsidRDefault="00F0763D" w:rsidP="00F0763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документ, удостоверяющий личность __________________,  ______________________________</w:t>
      </w:r>
    </w:p>
    <w:p w:rsidR="00F0763D" w:rsidRDefault="00F0763D" w:rsidP="00F0763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>(</w:t>
      </w:r>
      <w:r>
        <w:rPr>
          <w:rFonts w:ascii="Times New Roman" w:eastAsia="Calibri" w:hAnsi="Times New Roman" w:cs="Times New Roman"/>
          <w:i/>
          <w:sz w:val="16"/>
          <w:szCs w:val="16"/>
        </w:rPr>
        <w:t>вид документа</w:t>
      </w:r>
      <w:r>
        <w:rPr>
          <w:rFonts w:ascii="Times New Roman" w:eastAsia="Calibri" w:hAnsi="Times New Roman" w:cs="Times New Roman"/>
          <w:sz w:val="16"/>
          <w:szCs w:val="16"/>
        </w:rPr>
        <w:t xml:space="preserve">)                           </w:t>
      </w:r>
      <w:r>
        <w:rPr>
          <w:rFonts w:ascii="Times New Roman" w:eastAsia="Calibri" w:hAnsi="Times New Roman" w:cs="Times New Roman"/>
          <w:i/>
          <w:sz w:val="16"/>
          <w:szCs w:val="16"/>
        </w:rPr>
        <w:t>(номер, серия)</w:t>
      </w:r>
    </w:p>
    <w:p w:rsidR="0057772E" w:rsidRDefault="00F0763D" w:rsidP="00F0763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выдан _________________________________________________________________________, </w:t>
      </w:r>
    </w:p>
    <w:p w:rsidR="0057772E" w:rsidRDefault="0057772E" w:rsidP="00F0763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763D" w:rsidRDefault="00F0763D" w:rsidP="00F0763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763D">
        <w:rPr>
          <w:rFonts w:ascii="Times New Roman" w:eastAsia="Calibri" w:hAnsi="Times New Roman" w:cs="Times New Roman"/>
          <w:sz w:val="24"/>
          <w:szCs w:val="24"/>
        </w:rPr>
        <w:t>являясь родителем (законным представителем)</w:t>
      </w:r>
      <w:r>
        <w:rPr>
          <w:rFonts w:ascii="Times New Roman" w:eastAsia="Calibri" w:hAnsi="Times New Roman" w:cs="Times New Roman"/>
          <w:sz w:val="24"/>
          <w:szCs w:val="24"/>
        </w:rPr>
        <w:t xml:space="preserve"> _________________________________________,</w:t>
      </w:r>
    </w:p>
    <w:p w:rsidR="00F0763D" w:rsidRPr="00F0763D" w:rsidRDefault="00F0763D" w:rsidP="00F0763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(</w:t>
      </w:r>
      <w:r>
        <w:rPr>
          <w:rFonts w:ascii="Times New Roman" w:eastAsia="Calibri" w:hAnsi="Times New Roman" w:cs="Times New Roman"/>
          <w:i/>
          <w:sz w:val="16"/>
          <w:szCs w:val="16"/>
        </w:rPr>
        <w:t>фамилия, имя, отчество ребенка</w:t>
      </w:r>
      <w:r w:rsidR="0057772E">
        <w:rPr>
          <w:rFonts w:ascii="Times New Roman" w:eastAsia="Calibri" w:hAnsi="Times New Roman" w:cs="Times New Roman"/>
          <w:i/>
          <w:sz w:val="16"/>
          <w:szCs w:val="16"/>
        </w:rPr>
        <w:t>)</w:t>
      </w:r>
    </w:p>
    <w:p w:rsidR="0057772E" w:rsidRDefault="0057772E" w:rsidP="0057772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документ, удостоверяющий личность __________________,  ______________________________,</w:t>
      </w:r>
    </w:p>
    <w:p w:rsidR="0057772E" w:rsidRDefault="0057772E" w:rsidP="0057772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>(</w:t>
      </w:r>
      <w:r>
        <w:rPr>
          <w:rFonts w:ascii="Times New Roman" w:eastAsia="Calibri" w:hAnsi="Times New Roman" w:cs="Times New Roman"/>
          <w:i/>
          <w:sz w:val="16"/>
          <w:szCs w:val="16"/>
        </w:rPr>
        <w:t>вид документа</w:t>
      </w:r>
      <w:r>
        <w:rPr>
          <w:rFonts w:ascii="Times New Roman" w:eastAsia="Calibri" w:hAnsi="Times New Roman" w:cs="Times New Roman"/>
          <w:sz w:val="16"/>
          <w:szCs w:val="16"/>
        </w:rPr>
        <w:t xml:space="preserve">)                           </w:t>
      </w:r>
      <w:r>
        <w:rPr>
          <w:rFonts w:ascii="Times New Roman" w:eastAsia="Calibri" w:hAnsi="Times New Roman" w:cs="Times New Roman"/>
          <w:i/>
          <w:sz w:val="16"/>
          <w:szCs w:val="16"/>
        </w:rPr>
        <w:t>(номер, серия)</w:t>
      </w:r>
    </w:p>
    <w:p w:rsidR="00F0763D" w:rsidRDefault="0057772E" w:rsidP="0057772E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F0763D" w:rsidRPr="001171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 со статьей </w:t>
      </w:r>
      <w:r w:rsidR="00F0763D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F0763D" w:rsidRPr="001171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от 27 июля 2006 года № 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r w:rsidR="00F0763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F0763D" w:rsidRPr="001171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осударственному автономному профессиональному образовательному учреждению </w:t>
      </w:r>
      <w:r w:rsidR="00F0763D" w:rsidRPr="001171C0">
        <w:rPr>
          <w:rFonts w:ascii="Times New Roman" w:hAnsi="Times New Roman" w:cs="Times New Roman"/>
          <w:sz w:val="24"/>
          <w:szCs w:val="24"/>
        </w:rPr>
        <w:t>«</w:t>
      </w:r>
      <w:r w:rsidR="00F0763D">
        <w:rPr>
          <w:rFonts w:ascii="Times New Roman" w:hAnsi="Times New Roman" w:cs="Times New Roman"/>
          <w:sz w:val="24"/>
          <w:szCs w:val="24"/>
        </w:rPr>
        <w:t>Азнакаевский политехнический техникум</w:t>
      </w:r>
      <w:r w:rsidR="00F0763D" w:rsidRPr="001171C0">
        <w:rPr>
          <w:rFonts w:ascii="Times New Roman" w:hAnsi="Times New Roman" w:cs="Times New Roman"/>
          <w:sz w:val="24"/>
          <w:szCs w:val="24"/>
        </w:rPr>
        <w:t xml:space="preserve">» на обработку (передачу, предоставление, распространение) </w:t>
      </w:r>
      <w:r w:rsidR="00F0763D">
        <w:rPr>
          <w:rFonts w:ascii="Times New Roman" w:hAnsi="Times New Roman" w:cs="Times New Roman"/>
          <w:sz w:val="24"/>
          <w:szCs w:val="24"/>
        </w:rPr>
        <w:t xml:space="preserve">личных </w:t>
      </w:r>
      <w:r w:rsidR="00F0763D" w:rsidRPr="001171C0">
        <w:rPr>
          <w:rFonts w:ascii="Times New Roman" w:hAnsi="Times New Roman" w:cs="Times New Roman"/>
          <w:sz w:val="24"/>
          <w:szCs w:val="24"/>
        </w:rPr>
        <w:t>персональных данных</w:t>
      </w:r>
      <w:r w:rsidRPr="0057772E">
        <w:t xml:space="preserve"> </w:t>
      </w:r>
      <w:r w:rsidRPr="0057772E">
        <w:rPr>
          <w:rFonts w:ascii="Times New Roman" w:hAnsi="Times New Roman" w:cs="Times New Roman"/>
          <w:sz w:val="24"/>
          <w:szCs w:val="24"/>
        </w:rPr>
        <w:t>и персональных данных моего ребенка</w:t>
      </w:r>
      <w:r w:rsidR="00F0763D" w:rsidRPr="001171C0">
        <w:rPr>
          <w:rFonts w:ascii="Times New Roman" w:hAnsi="Times New Roman" w:cs="Times New Roman"/>
          <w:sz w:val="24"/>
          <w:szCs w:val="24"/>
        </w:rPr>
        <w:t xml:space="preserve">, </w:t>
      </w:r>
      <w:r w:rsidR="00F0763D">
        <w:rPr>
          <w:rFonts w:ascii="Times New Roman" w:hAnsi="Times New Roman" w:cs="Times New Roman"/>
          <w:sz w:val="24"/>
          <w:szCs w:val="24"/>
        </w:rPr>
        <w:t xml:space="preserve">с целью участия в </w:t>
      </w:r>
      <w:r w:rsidR="00F0763D" w:rsidRPr="001171C0">
        <w:rPr>
          <w:rFonts w:ascii="Times New Roman" w:hAnsi="Times New Roman" w:cs="Times New Roman"/>
          <w:sz w:val="24"/>
          <w:szCs w:val="24"/>
        </w:rPr>
        <w:t xml:space="preserve">Республиканской научно-практической </w:t>
      </w:r>
      <w:r w:rsidR="00F0763D" w:rsidRPr="00252BC2">
        <w:rPr>
          <w:rFonts w:ascii="Times New Roman" w:hAnsi="Times New Roman" w:cs="Times New Roman"/>
          <w:sz w:val="24"/>
          <w:szCs w:val="24"/>
        </w:rPr>
        <w:t xml:space="preserve">конференции </w:t>
      </w:r>
      <w:r w:rsidR="002B5E9B" w:rsidRPr="002B5E9B">
        <w:rPr>
          <w:rFonts w:ascii="Times New Roman" w:hAnsi="Times New Roman" w:cs="Times New Roman"/>
          <w:sz w:val="24"/>
          <w:szCs w:val="24"/>
        </w:rPr>
        <w:t>«Социальное партнерство как эффективный инструмент практической подготовки обучающихся аграрных профессиональных образовательных организаций»</w:t>
      </w:r>
      <w:r w:rsidR="00F0763D" w:rsidRPr="00252BC2">
        <w:rPr>
          <w:rFonts w:ascii="Times New Roman" w:hAnsi="Times New Roman" w:cs="Times New Roman"/>
          <w:sz w:val="24"/>
          <w:szCs w:val="24"/>
        </w:rPr>
        <w:t>.</w:t>
      </w:r>
    </w:p>
    <w:p w:rsidR="00F0763D" w:rsidRPr="001171C0" w:rsidRDefault="00F0763D" w:rsidP="00F0763D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 w:rsidRPr="001171C0">
        <w:rPr>
          <w:rFonts w:ascii="Times New Roman" w:hAnsi="Times New Roman" w:cs="Times New Roman"/>
          <w:sz w:val="24"/>
          <w:szCs w:val="24"/>
        </w:rPr>
        <w:t>Перечень обрабатываемых персональных данных:</w:t>
      </w:r>
    </w:p>
    <w:p w:rsidR="00F0763D" w:rsidRDefault="00F0763D" w:rsidP="00F076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 xml:space="preserve">1) персональные данные: фамилия, имя, отчество (последнее – при наличии), </w:t>
      </w:r>
    </w:p>
    <w:p w:rsidR="00F0763D" w:rsidRDefault="00F0763D" w:rsidP="00F076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 xml:space="preserve">2) специальные категории персональных данных: </w:t>
      </w: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F0763D" w:rsidRDefault="00F0763D" w:rsidP="00F076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биометрические персональные данные: _______________________________________</w:t>
      </w:r>
    </w:p>
    <w:p w:rsidR="00F0763D" w:rsidRPr="001171C0" w:rsidRDefault="00F0763D" w:rsidP="00F076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</w:t>
      </w:r>
    </w:p>
    <w:p w:rsidR="00F0763D" w:rsidRPr="001171C0" w:rsidRDefault="00F0763D" w:rsidP="00F076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</w:t>
      </w:r>
    </w:p>
    <w:p w:rsidR="00F0763D" w:rsidRPr="001171C0" w:rsidRDefault="00F0763D" w:rsidP="00F0763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1C0">
        <w:rPr>
          <w:rFonts w:ascii="Times New Roman" w:hAnsi="Times New Roman" w:cs="Times New Roman"/>
          <w:sz w:val="24"/>
          <w:szCs w:val="24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287"/>
        <w:gridCol w:w="2678"/>
        <w:gridCol w:w="2100"/>
      </w:tblGrid>
      <w:tr w:rsidR="00F0763D" w:rsidRPr="001171C0" w:rsidTr="003712ED">
        <w:trPr>
          <w:jc w:val="center"/>
        </w:trPr>
        <w:tc>
          <w:tcPr>
            <w:tcW w:w="5287" w:type="dxa"/>
            <w:vAlign w:val="center"/>
          </w:tcPr>
          <w:p w:rsidR="00F0763D" w:rsidRPr="001171C0" w:rsidRDefault="00F0763D" w:rsidP="003712E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</w:p>
          <w:p w:rsidR="00F0763D" w:rsidRPr="001171C0" w:rsidRDefault="00F0763D" w:rsidP="003712ED">
            <w:pPr>
              <w:spacing w:after="0" w:line="240" w:lineRule="auto"/>
              <w:ind w:firstLine="284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(Ф.И.О. (последнее – при наличии) </w:t>
            </w:r>
          </w:p>
        </w:tc>
        <w:tc>
          <w:tcPr>
            <w:tcW w:w="2678" w:type="dxa"/>
            <w:vAlign w:val="center"/>
          </w:tcPr>
          <w:p w:rsidR="00F0763D" w:rsidRPr="001171C0" w:rsidRDefault="00F0763D" w:rsidP="003712ED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:rsidR="00F0763D" w:rsidRPr="001171C0" w:rsidRDefault="00F0763D" w:rsidP="003712ED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100" w:type="dxa"/>
            <w:vAlign w:val="center"/>
          </w:tcPr>
          <w:p w:rsidR="00F0763D" w:rsidRPr="001171C0" w:rsidRDefault="00F0763D" w:rsidP="003712ED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</w:p>
          <w:p w:rsidR="00F0763D" w:rsidRPr="001171C0" w:rsidRDefault="00F0763D" w:rsidP="003712ED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(дата)</w:t>
            </w:r>
          </w:p>
        </w:tc>
      </w:tr>
    </w:tbl>
    <w:p w:rsidR="00F0763D" w:rsidRDefault="00F0763D" w:rsidP="00BB337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0763D" w:rsidRDefault="00F0763D" w:rsidP="00BB337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F0763D" w:rsidSect="00E87CAF">
      <w:pgSz w:w="11906" w:h="16838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CC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46E87CC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1B23F2C"/>
    <w:multiLevelType w:val="hybridMultilevel"/>
    <w:tmpl w:val="5F6AC5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560C5"/>
    <w:multiLevelType w:val="hybridMultilevel"/>
    <w:tmpl w:val="634CB316"/>
    <w:lvl w:ilvl="0" w:tplc="758602D2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" w15:restartNumberingAfterBreak="0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5077B11"/>
    <w:multiLevelType w:val="hybridMultilevel"/>
    <w:tmpl w:val="0CB618B4"/>
    <w:lvl w:ilvl="0" w:tplc="0419000F">
      <w:start w:val="1"/>
      <w:numFmt w:val="decimal"/>
      <w:lvlText w:val="%1."/>
      <w:lvlJc w:val="left"/>
      <w:pPr>
        <w:ind w:left="206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D90AFC"/>
    <w:multiLevelType w:val="hybridMultilevel"/>
    <w:tmpl w:val="33F21298"/>
    <w:lvl w:ilvl="0" w:tplc="5F548A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C775FF"/>
    <w:multiLevelType w:val="hybridMultilevel"/>
    <w:tmpl w:val="04BC2086"/>
    <w:lvl w:ilvl="0" w:tplc="5F548A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111520"/>
    <w:multiLevelType w:val="multilevel"/>
    <w:tmpl w:val="47111520"/>
    <w:lvl w:ilvl="0">
      <w:start w:val="1"/>
      <w:numFmt w:val="bullet"/>
      <w:lvlText w:val="•"/>
      <w:lvlJc w:val="left"/>
      <w:pPr>
        <w:tabs>
          <w:tab w:val="num" w:pos="1429"/>
        </w:tabs>
        <w:ind w:left="1429" w:hanging="360"/>
      </w:pPr>
      <w:rPr>
        <w:rFonts w:ascii="Times New Roman" w:hAnsi="Times New Roman" w:hint="default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79D0FE7"/>
    <w:multiLevelType w:val="hybridMultilevel"/>
    <w:tmpl w:val="A00211B4"/>
    <w:lvl w:ilvl="0" w:tplc="A90EF0C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69400584"/>
    <w:multiLevelType w:val="hybridMultilevel"/>
    <w:tmpl w:val="02164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6"/>
  </w:num>
  <w:num w:numId="5">
    <w:abstractNumId w:val="5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8"/>
  </w:num>
  <w:num w:numId="9">
    <w:abstractNumId w:val="9"/>
  </w:num>
  <w:num w:numId="10">
    <w:abstractNumId w:val="3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58A"/>
    <w:rsid w:val="00016F0B"/>
    <w:rsid w:val="00042007"/>
    <w:rsid w:val="0004672D"/>
    <w:rsid w:val="00056A39"/>
    <w:rsid w:val="00066D81"/>
    <w:rsid w:val="000B00A7"/>
    <w:rsid w:val="000B048E"/>
    <w:rsid w:val="000B553D"/>
    <w:rsid w:val="000B60C8"/>
    <w:rsid w:val="000C10F7"/>
    <w:rsid w:val="000D30B5"/>
    <w:rsid w:val="000D50DD"/>
    <w:rsid w:val="000E6DA8"/>
    <w:rsid w:val="00113519"/>
    <w:rsid w:val="001255DB"/>
    <w:rsid w:val="0012616E"/>
    <w:rsid w:val="00142380"/>
    <w:rsid w:val="00147561"/>
    <w:rsid w:val="00150889"/>
    <w:rsid w:val="00165122"/>
    <w:rsid w:val="00165FAC"/>
    <w:rsid w:val="00176D61"/>
    <w:rsid w:val="001807B3"/>
    <w:rsid w:val="0018581E"/>
    <w:rsid w:val="00195D3D"/>
    <w:rsid w:val="001A26CF"/>
    <w:rsid w:val="001B3DE7"/>
    <w:rsid w:val="001B7744"/>
    <w:rsid w:val="001E0DA3"/>
    <w:rsid w:val="001F3C88"/>
    <w:rsid w:val="001F4231"/>
    <w:rsid w:val="002013FD"/>
    <w:rsid w:val="002024EE"/>
    <w:rsid w:val="002053D3"/>
    <w:rsid w:val="00225765"/>
    <w:rsid w:val="00233C7F"/>
    <w:rsid w:val="00251142"/>
    <w:rsid w:val="00252BC2"/>
    <w:rsid w:val="0026371D"/>
    <w:rsid w:val="0028192F"/>
    <w:rsid w:val="002953B0"/>
    <w:rsid w:val="00296C75"/>
    <w:rsid w:val="002B0963"/>
    <w:rsid w:val="002B5E9B"/>
    <w:rsid w:val="002B6DE8"/>
    <w:rsid w:val="002C4376"/>
    <w:rsid w:val="002D0309"/>
    <w:rsid w:val="002D12E8"/>
    <w:rsid w:val="002E0F1D"/>
    <w:rsid w:val="002F7412"/>
    <w:rsid w:val="00311195"/>
    <w:rsid w:val="00314F53"/>
    <w:rsid w:val="00347003"/>
    <w:rsid w:val="003471C8"/>
    <w:rsid w:val="00353DE4"/>
    <w:rsid w:val="003565D4"/>
    <w:rsid w:val="00365458"/>
    <w:rsid w:val="00371866"/>
    <w:rsid w:val="00373B57"/>
    <w:rsid w:val="00380967"/>
    <w:rsid w:val="003A2AC6"/>
    <w:rsid w:val="003A5A62"/>
    <w:rsid w:val="003D2E73"/>
    <w:rsid w:val="003F042A"/>
    <w:rsid w:val="003F13FD"/>
    <w:rsid w:val="0040591B"/>
    <w:rsid w:val="00422330"/>
    <w:rsid w:val="0042458A"/>
    <w:rsid w:val="0043607D"/>
    <w:rsid w:val="00437C23"/>
    <w:rsid w:val="0045156E"/>
    <w:rsid w:val="00453D22"/>
    <w:rsid w:val="00470996"/>
    <w:rsid w:val="004763A0"/>
    <w:rsid w:val="004A0201"/>
    <w:rsid w:val="004A1F5A"/>
    <w:rsid w:val="004D09E0"/>
    <w:rsid w:val="004D37CE"/>
    <w:rsid w:val="004D778E"/>
    <w:rsid w:val="004E1EBA"/>
    <w:rsid w:val="005235B4"/>
    <w:rsid w:val="005266F5"/>
    <w:rsid w:val="005408B3"/>
    <w:rsid w:val="005455B4"/>
    <w:rsid w:val="00564BBA"/>
    <w:rsid w:val="0057772E"/>
    <w:rsid w:val="00592E2F"/>
    <w:rsid w:val="005A0855"/>
    <w:rsid w:val="005A5164"/>
    <w:rsid w:val="005B3B75"/>
    <w:rsid w:val="005E1754"/>
    <w:rsid w:val="005E47A2"/>
    <w:rsid w:val="005F241B"/>
    <w:rsid w:val="005F5DD7"/>
    <w:rsid w:val="005F64DC"/>
    <w:rsid w:val="00610365"/>
    <w:rsid w:val="00611AB5"/>
    <w:rsid w:val="0062514B"/>
    <w:rsid w:val="00655015"/>
    <w:rsid w:val="00656C71"/>
    <w:rsid w:val="00677E53"/>
    <w:rsid w:val="006831BC"/>
    <w:rsid w:val="0069730E"/>
    <w:rsid w:val="006B26DE"/>
    <w:rsid w:val="006C05DB"/>
    <w:rsid w:val="006D1FA6"/>
    <w:rsid w:val="006E7D57"/>
    <w:rsid w:val="006F5946"/>
    <w:rsid w:val="00722C6C"/>
    <w:rsid w:val="00723B31"/>
    <w:rsid w:val="007326B1"/>
    <w:rsid w:val="00733A72"/>
    <w:rsid w:val="00754DF0"/>
    <w:rsid w:val="00757C5F"/>
    <w:rsid w:val="007760C4"/>
    <w:rsid w:val="00776638"/>
    <w:rsid w:val="0078443B"/>
    <w:rsid w:val="007B5A7A"/>
    <w:rsid w:val="007B768B"/>
    <w:rsid w:val="007D0D80"/>
    <w:rsid w:val="007D14D4"/>
    <w:rsid w:val="00807FCC"/>
    <w:rsid w:val="00810291"/>
    <w:rsid w:val="008342CF"/>
    <w:rsid w:val="00835338"/>
    <w:rsid w:val="00843613"/>
    <w:rsid w:val="00896DF7"/>
    <w:rsid w:val="008A22C8"/>
    <w:rsid w:val="008C3281"/>
    <w:rsid w:val="008E130C"/>
    <w:rsid w:val="008E1BA7"/>
    <w:rsid w:val="008E4699"/>
    <w:rsid w:val="00904832"/>
    <w:rsid w:val="00940E0A"/>
    <w:rsid w:val="00945525"/>
    <w:rsid w:val="00950F15"/>
    <w:rsid w:val="00987239"/>
    <w:rsid w:val="009A415D"/>
    <w:rsid w:val="00A0123D"/>
    <w:rsid w:val="00A2041F"/>
    <w:rsid w:val="00A24654"/>
    <w:rsid w:val="00A25EDE"/>
    <w:rsid w:val="00A4517F"/>
    <w:rsid w:val="00A53343"/>
    <w:rsid w:val="00A74702"/>
    <w:rsid w:val="00AA1A8B"/>
    <w:rsid w:val="00AA2276"/>
    <w:rsid w:val="00AA294C"/>
    <w:rsid w:val="00AB624B"/>
    <w:rsid w:val="00B05620"/>
    <w:rsid w:val="00B26739"/>
    <w:rsid w:val="00B32119"/>
    <w:rsid w:val="00B4400A"/>
    <w:rsid w:val="00B6723A"/>
    <w:rsid w:val="00B8110A"/>
    <w:rsid w:val="00B82023"/>
    <w:rsid w:val="00B84C02"/>
    <w:rsid w:val="00B90D64"/>
    <w:rsid w:val="00B93240"/>
    <w:rsid w:val="00BA4995"/>
    <w:rsid w:val="00BB3376"/>
    <w:rsid w:val="00BD20AB"/>
    <w:rsid w:val="00BD3F10"/>
    <w:rsid w:val="00BE5796"/>
    <w:rsid w:val="00BF5D91"/>
    <w:rsid w:val="00C367E9"/>
    <w:rsid w:val="00C47E63"/>
    <w:rsid w:val="00C6171A"/>
    <w:rsid w:val="00C735D7"/>
    <w:rsid w:val="00CA08B4"/>
    <w:rsid w:val="00CA2CFA"/>
    <w:rsid w:val="00CA719B"/>
    <w:rsid w:val="00CB381C"/>
    <w:rsid w:val="00CB6711"/>
    <w:rsid w:val="00CB74DA"/>
    <w:rsid w:val="00CC5D55"/>
    <w:rsid w:val="00CD6B10"/>
    <w:rsid w:val="00CE77EA"/>
    <w:rsid w:val="00CF5D99"/>
    <w:rsid w:val="00D141DD"/>
    <w:rsid w:val="00D210E1"/>
    <w:rsid w:val="00D23B0A"/>
    <w:rsid w:val="00D31917"/>
    <w:rsid w:val="00D34445"/>
    <w:rsid w:val="00D5009D"/>
    <w:rsid w:val="00D509B8"/>
    <w:rsid w:val="00D56EE7"/>
    <w:rsid w:val="00D66006"/>
    <w:rsid w:val="00D71611"/>
    <w:rsid w:val="00D71AF3"/>
    <w:rsid w:val="00D725B7"/>
    <w:rsid w:val="00DA5D95"/>
    <w:rsid w:val="00DB0227"/>
    <w:rsid w:val="00DB1875"/>
    <w:rsid w:val="00DB372A"/>
    <w:rsid w:val="00DC2D15"/>
    <w:rsid w:val="00DD7B37"/>
    <w:rsid w:val="00DE3A4D"/>
    <w:rsid w:val="00DF1BEC"/>
    <w:rsid w:val="00DF49BE"/>
    <w:rsid w:val="00DF524E"/>
    <w:rsid w:val="00E02C7C"/>
    <w:rsid w:val="00E05A3C"/>
    <w:rsid w:val="00E0675F"/>
    <w:rsid w:val="00E07D85"/>
    <w:rsid w:val="00E1522B"/>
    <w:rsid w:val="00E334BC"/>
    <w:rsid w:val="00E6058C"/>
    <w:rsid w:val="00E6306E"/>
    <w:rsid w:val="00E6734C"/>
    <w:rsid w:val="00E7075A"/>
    <w:rsid w:val="00E7529D"/>
    <w:rsid w:val="00E752E2"/>
    <w:rsid w:val="00E7657E"/>
    <w:rsid w:val="00E87CAF"/>
    <w:rsid w:val="00E950E7"/>
    <w:rsid w:val="00EA401E"/>
    <w:rsid w:val="00EB504E"/>
    <w:rsid w:val="00EC4F6F"/>
    <w:rsid w:val="00EE2A17"/>
    <w:rsid w:val="00F0763D"/>
    <w:rsid w:val="00F173D1"/>
    <w:rsid w:val="00F33494"/>
    <w:rsid w:val="00F53675"/>
    <w:rsid w:val="00F75146"/>
    <w:rsid w:val="00F83BD0"/>
    <w:rsid w:val="00FA49F2"/>
    <w:rsid w:val="00FA7ADB"/>
    <w:rsid w:val="00FE5C1B"/>
    <w:rsid w:val="00FE6714"/>
    <w:rsid w:val="00FF6C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224B60-5A98-44B3-8E9B-EF966B53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6F0B"/>
    <w:rPr>
      <w:color w:val="0563C1" w:themeColor="hyperlink"/>
      <w:u w:val="single"/>
    </w:rPr>
  </w:style>
  <w:style w:type="paragraph" w:styleId="a4">
    <w:name w:val="List Paragraph"/>
    <w:basedOn w:val="a"/>
    <w:uiPriority w:val="99"/>
    <w:qFormat/>
    <w:rsid w:val="00E6306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533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53343"/>
    <w:rPr>
      <w:rFonts w:ascii="Segoe UI" w:hAnsi="Segoe UI" w:cs="Segoe UI"/>
      <w:sz w:val="18"/>
      <w:szCs w:val="18"/>
    </w:rPr>
  </w:style>
  <w:style w:type="paragraph" w:customStyle="1" w:styleId="rtejustify">
    <w:name w:val="rtejustify"/>
    <w:basedOn w:val="a"/>
    <w:rsid w:val="00453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aliases w:val="Знак,Обычный (Web),Обычный (веб) Знак1,Обычный (веб) Знак Знак,Знак1,Обычный (веб)1,Обычный (Web) Знак Знак Знак"/>
    <w:basedOn w:val="a"/>
    <w:link w:val="a8"/>
    <w:uiPriority w:val="99"/>
    <w:unhideWhenUsed/>
    <w:qFormat/>
    <w:rsid w:val="000D30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unhideWhenUsed/>
    <w:rsid w:val="00D23B0A"/>
    <w:pPr>
      <w:spacing w:after="0" w:line="240" w:lineRule="auto"/>
      <w:ind w:right="-766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Основной текст Знак"/>
    <w:basedOn w:val="a0"/>
    <w:link w:val="a9"/>
    <w:rsid w:val="00D23B0A"/>
    <w:rPr>
      <w:rFonts w:ascii="Times New Roman" w:eastAsia="Times New Roman" w:hAnsi="Times New Roman" w:cs="Times New Roman"/>
      <w:sz w:val="28"/>
      <w:szCs w:val="20"/>
    </w:rPr>
  </w:style>
  <w:style w:type="character" w:customStyle="1" w:styleId="grame">
    <w:name w:val="grame"/>
    <w:basedOn w:val="a0"/>
    <w:rsid w:val="00D23B0A"/>
  </w:style>
  <w:style w:type="table" w:styleId="ab">
    <w:name w:val="Table Grid"/>
    <w:basedOn w:val="a1"/>
    <w:uiPriority w:val="59"/>
    <w:rsid w:val="000E6DA8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Обычный (веб) Знак"/>
    <w:aliases w:val="Знак Знак,Обычный (Web) Знак,Обычный (веб) Знак1 Знак,Обычный (веб) Знак Знак Знак,Знак1 Знак,Обычный (веб)1 Знак,Обычный (Web) Знак Знак Знак Знак"/>
    <w:link w:val="a7"/>
    <w:uiPriority w:val="99"/>
    <w:locked/>
    <w:rsid w:val="00EE2A1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uiPriority w:val="22"/>
    <w:qFormat/>
    <w:rsid w:val="00EE2A17"/>
    <w:rPr>
      <w:b/>
      <w:bCs/>
    </w:rPr>
  </w:style>
  <w:style w:type="character" w:customStyle="1" w:styleId="FontStyle33">
    <w:name w:val="Font Style33"/>
    <w:uiPriority w:val="99"/>
    <w:rsid w:val="003F042A"/>
    <w:rPr>
      <w:rFonts w:ascii="Times New Roman" w:hAnsi="Times New Roman" w:cs="Times New Roman" w:hint="default"/>
      <w:sz w:val="26"/>
      <w:szCs w:val="26"/>
    </w:rPr>
  </w:style>
  <w:style w:type="paragraph" w:customStyle="1" w:styleId="2">
    <w:name w:val="2"/>
    <w:basedOn w:val="a"/>
    <w:uiPriority w:val="99"/>
    <w:rsid w:val="00B6723A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d">
    <w:name w:val="No Spacing"/>
    <w:uiPriority w:val="1"/>
    <w:qFormat/>
    <w:rsid w:val="004E1EBA"/>
    <w:pPr>
      <w:spacing w:after="0" w:line="240" w:lineRule="auto"/>
    </w:pPr>
    <w:rPr>
      <w:rFonts w:ascii="Calibri" w:eastAsia="Calibri" w:hAnsi="Calibri" w:cs="Times New Roman"/>
    </w:rPr>
  </w:style>
  <w:style w:type="paragraph" w:styleId="ae">
    <w:name w:val="Body Text Indent"/>
    <w:basedOn w:val="a"/>
    <w:link w:val="af"/>
    <w:uiPriority w:val="99"/>
    <w:semiHidden/>
    <w:unhideWhenUsed/>
    <w:rsid w:val="0062514B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62514B"/>
  </w:style>
  <w:style w:type="character" w:customStyle="1" w:styleId="fontstyle01">
    <w:name w:val="fontstyle01"/>
    <w:basedOn w:val="a0"/>
    <w:rsid w:val="003471C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20">
    <w:name w:val="Основной текст (2)_"/>
    <w:link w:val="21"/>
    <w:rsid w:val="00CA08B4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CA08B4"/>
    <w:pPr>
      <w:widowControl w:val="0"/>
      <w:shd w:val="clear" w:color="auto" w:fill="FFFFFF"/>
      <w:spacing w:after="0" w:line="326" w:lineRule="exact"/>
      <w:jc w:val="center"/>
    </w:pPr>
    <w:rPr>
      <w:rFonts w:ascii="Times New Roman" w:eastAsia="Times New Roman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32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pt-ych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pt-ych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0CD3A-9775-4B90-ACE8-6F6575A75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461</TotalTime>
  <Pages>9</Pages>
  <Words>2225</Words>
  <Characters>12684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21</cp:revision>
  <cp:lastPrinted>2024-01-18T12:43:00Z</cp:lastPrinted>
  <dcterms:created xsi:type="dcterms:W3CDTF">2023-04-20T08:14:00Z</dcterms:created>
  <dcterms:modified xsi:type="dcterms:W3CDTF">2024-01-23T08:45:00Z</dcterms:modified>
</cp:coreProperties>
</file>